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German A-Level Bridging work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AS Course description :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https://www.aqa.org.uk/subjects/languages/as-and-a-level/german-7661/specification-at-a-glance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A2 Course description : </w:t>
      </w:r>
    </w:p>
    <w:p w:rsidR="00000000" w:rsidDel="00000000" w:rsidP="00000000" w:rsidRDefault="00000000" w:rsidRPr="00000000" w14:paraId="00000007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https://www.aqa.org.uk/subjects/languages/as-and-a-level/german-7662/specification-at-a-glance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Try to read at least one article a week over the summer. </w:t>
      </w:r>
    </w:p>
    <w:p w:rsidR="00000000" w:rsidDel="00000000" w:rsidP="00000000" w:rsidRDefault="00000000" w:rsidRPr="00000000" w14:paraId="0000000A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https://www.deutsch-perfekt.com/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   2. Recap on GCSE grammar: </w:t>
      </w:r>
    </w:p>
    <w:p w:rsidR="00000000" w:rsidDel="00000000" w:rsidP="00000000" w:rsidRDefault="00000000" w:rsidRPr="00000000" w14:paraId="0000000D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https://www.bbc.com/bitesize/topics/zk92tfr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You should be confident in all tenses before September.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   3.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W</w:t>
      </w:r>
      <w:r w:rsidDel="00000000" w:rsidR="00000000" w:rsidRPr="00000000">
        <w:rPr>
          <w:b w:val="1"/>
          <w:rtl w:val="0"/>
        </w:rPr>
        <w:t xml:space="preserve">rite</w:t>
      </w:r>
      <w:r w:rsidDel="00000000" w:rsidR="00000000" w:rsidRPr="00000000">
        <w:rPr>
          <w:b w:val="1"/>
          <w:rtl w:val="0"/>
        </w:rPr>
        <w:t xml:space="preserve"> a synopsis in German (150 words) about a German film of your choice. This will be marked in the first lesson in September. </w:t>
      </w:r>
      <w:r w:rsidDel="00000000" w:rsidR="00000000" w:rsidRPr="00000000">
        <w:rPr>
          <w:rtl w:val="0"/>
        </w:rPr>
        <w:t xml:space="preserve">Here are some suggestions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Netflix: How to sell Drugs online (Fast). </w:t>
      </w:r>
    </w:p>
    <w:p w:rsidR="00000000" w:rsidDel="00000000" w:rsidP="00000000" w:rsidRDefault="00000000" w:rsidRPr="00000000" w14:paraId="00000014">
      <w:pPr>
        <w:rPr>
          <w:i w:val="1"/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It is a German </w:t>
      </w:r>
      <w:hyperlink r:id="rId10">
        <w:r w:rsidDel="00000000" w:rsidR="00000000" w:rsidRPr="00000000">
          <w:rPr>
            <w:i w:val="1"/>
            <w:sz w:val="21"/>
            <w:szCs w:val="21"/>
            <w:highlight w:val="white"/>
            <w:rtl w:val="0"/>
          </w:rPr>
          <w:t xml:space="preserve">coming-of-age</w:t>
        </w:r>
      </w:hyperlink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 </w:t>
      </w:r>
      <w:hyperlink r:id="rId11">
        <w:r w:rsidDel="00000000" w:rsidR="00000000" w:rsidRPr="00000000">
          <w:rPr>
            <w:i w:val="1"/>
            <w:sz w:val="21"/>
            <w:szCs w:val="21"/>
            <w:highlight w:val="white"/>
            <w:rtl w:val="0"/>
          </w:rPr>
          <w:t xml:space="preserve">comedy-drama</w:t>
        </w:r>
      </w:hyperlink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 </w:t>
      </w:r>
      <w:hyperlink r:id="rId12">
        <w:r w:rsidDel="00000000" w:rsidR="00000000" w:rsidRPr="00000000">
          <w:rPr>
            <w:i w:val="1"/>
            <w:sz w:val="21"/>
            <w:szCs w:val="21"/>
            <w:highlight w:val="white"/>
            <w:rtl w:val="0"/>
          </w:rPr>
          <w:t xml:space="preserve">web television</w:t>
        </w:r>
      </w:hyperlink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 series co-created by Philipp Käßbohrer and Matthias Murmann. The first season, consisting of six episodes. Rated 15. </w:t>
      </w:r>
    </w:p>
    <w:p w:rsidR="00000000" w:rsidDel="00000000" w:rsidP="00000000" w:rsidRDefault="00000000" w:rsidRPr="00000000" w14:paraId="00000015">
      <w:pPr>
        <w:rPr>
          <w:i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i w:val="1"/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Netflix: Drei Türken, Ein Baby</w:t>
      </w:r>
    </w:p>
    <w:p w:rsidR="00000000" w:rsidDel="00000000" w:rsidP="00000000" w:rsidRDefault="00000000" w:rsidRPr="00000000" w14:paraId="00000017">
      <w:pPr>
        <w:ind w:left="0" w:firstLine="0"/>
        <w:rPr>
          <w:i w:val="1"/>
          <w:sz w:val="21"/>
          <w:szCs w:val="2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The lives of three Turkish brothers are turned upside down when one of them suddenly has to take care of his ex-girlfriend's baby. Directed by</w:t>
      </w: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 </w:t>
      </w:r>
      <w:hyperlink r:id="rId13">
        <w:r w:rsidDel="00000000" w:rsidR="00000000" w:rsidRPr="00000000">
          <w:rPr>
            <w:i w:val="1"/>
            <w:sz w:val="21"/>
            <w:szCs w:val="21"/>
            <w:highlight w:val="white"/>
            <w:rtl w:val="0"/>
          </w:rPr>
          <w:t xml:space="preserve">Sinan Akkuş</w:t>
        </w:r>
      </w:hyperlink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 in 2015. Rated PG</w:t>
      </w:r>
    </w:p>
    <w:p w:rsidR="00000000" w:rsidDel="00000000" w:rsidP="00000000" w:rsidRDefault="00000000" w:rsidRPr="00000000" w14:paraId="00000018">
      <w:pPr>
        <w:rPr>
          <w:i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i w:val="1"/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Youtube: Sonnenallee</w:t>
      </w: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ind w:left="720" w:firstLine="0"/>
        <w:rPr>
          <w:i w:val="1"/>
          <w:color w:val="0000ff"/>
          <w:sz w:val="21"/>
          <w:szCs w:val="21"/>
          <w:highlight w:val="white"/>
        </w:rPr>
      </w:pPr>
      <w:hyperlink r:id="rId14">
        <w:r w:rsidDel="00000000" w:rsidR="00000000" w:rsidRPr="00000000">
          <w:rPr>
            <w:i w:val="1"/>
            <w:color w:val="0000ff"/>
            <w:sz w:val="21"/>
            <w:szCs w:val="21"/>
            <w:highlight w:val="white"/>
            <w:rtl w:val="0"/>
          </w:rPr>
          <w:t xml:space="preserve">https://www.youtube.com/watch?v=eGO9ef-wTMI&amp;t=14s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i w:val="1"/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It is a </w:t>
      </w:r>
      <w:hyperlink r:id="rId15">
        <w:r w:rsidDel="00000000" w:rsidR="00000000" w:rsidRPr="00000000">
          <w:rPr>
            <w:i w:val="1"/>
            <w:sz w:val="21"/>
            <w:szCs w:val="21"/>
            <w:highlight w:val="white"/>
            <w:rtl w:val="0"/>
          </w:rPr>
          <w:t xml:space="preserve">1999</w:t>
        </w:r>
      </w:hyperlink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 </w:t>
      </w:r>
      <w:hyperlink r:id="rId16">
        <w:r w:rsidDel="00000000" w:rsidR="00000000" w:rsidRPr="00000000">
          <w:rPr>
            <w:i w:val="1"/>
            <w:sz w:val="21"/>
            <w:szCs w:val="21"/>
            <w:highlight w:val="white"/>
            <w:rtl w:val="0"/>
          </w:rPr>
          <w:t xml:space="preserve">comedy film</w:t>
        </w:r>
      </w:hyperlink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 about life in </w:t>
      </w:r>
      <w:hyperlink r:id="rId17">
        <w:r w:rsidDel="00000000" w:rsidR="00000000" w:rsidRPr="00000000">
          <w:rPr>
            <w:i w:val="1"/>
            <w:sz w:val="21"/>
            <w:szCs w:val="21"/>
            <w:highlight w:val="white"/>
            <w:rtl w:val="0"/>
          </w:rPr>
          <w:t xml:space="preserve">East Berlin</w:t>
        </w:r>
      </w:hyperlink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 in the late 1970s, was directed by </w:t>
      </w:r>
      <w:hyperlink r:id="rId18">
        <w:r w:rsidDel="00000000" w:rsidR="00000000" w:rsidRPr="00000000">
          <w:rPr>
            <w:i w:val="1"/>
            <w:sz w:val="21"/>
            <w:szCs w:val="21"/>
            <w:highlight w:val="white"/>
            <w:rtl w:val="0"/>
          </w:rPr>
          <w:t xml:space="preserve">Leander Haußmann</w:t>
        </w:r>
      </w:hyperlink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 and emphasizes the importance of pop-art and in particular, pop music, for the youth of East Berlin. </w:t>
      </w:r>
    </w:p>
    <w:p w:rsidR="00000000" w:rsidDel="00000000" w:rsidP="00000000" w:rsidRDefault="00000000" w:rsidRPr="00000000" w14:paraId="0000001C">
      <w:pPr>
        <w:ind w:left="0" w:firstLine="0"/>
        <w:rPr>
          <w:i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rPr>
          <w:i w:val="1"/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Youtube : Sophie Scholl-The final days  </w:t>
      </w:r>
      <w:hyperlink r:id="rId19">
        <w:r w:rsidDel="00000000" w:rsidR="00000000" w:rsidRPr="00000000">
          <w:rPr>
            <w:i w:val="1"/>
            <w:color w:val="0000ff"/>
            <w:sz w:val="21"/>
            <w:szCs w:val="21"/>
            <w:highlight w:val="white"/>
            <w:rtl w:val="0"/>
          </w:rPr>
          <w:t xml:space="preserve">https://www.youtube.com/watch?v=baRvF6ZBK18&amp;t=6303s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i w:val="1"/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It is a 2005 German </w:t>
      </w:r>
      <w:hyperlink r:id="rId20">
        <w:r w:rsidDel="00000000" w:rsidR="00000000" w:rsidRPr="00000000">
          <w:rPr>
            <w:i w:val="1"/>
            <w:sz w:val="21"/>
            <w:szCs w:val="21"/>
            <w:highlight w:val="white"/>
            <w:rtl w:val="0"/>
          </w:rPr>
          <w:t xml:space="preserve">historical drama film</w:t>
        </w:r>
      </w:hyperlink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 directed by </w:t>
      </w:r>
      <w:hyperlink r:id="rId21">
        <w:r w:rsidDel="00000000" w:rsidR="00000000" w:rsidRPr="00000000">
          <w:rPr>
            <w:i w:val="1"/>
            <w:sz w:val="21"/>
            <w:szCs w:val="21"/>
            <w:highlight w:val="white"/>
            <w:rtl w:val="0"/>
          </w:rPr>
          <w:t xml:space="preserve">Marc Rothemund</w:t>
        </w:r>
      </w:hyperlink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 and written by </w:t>
      </w:r>
      <w:hyperlink r:id="rId22">
        <w:r w:rsidDel="00000000" w:rsidR="00000000" w:rsidRPr="00000000">
          <w:rPr>
            <w:i w:val="1"/>
            <w:sz w:val="21"/>
            <w:szCs w:val="21"/>
            <w:highlight w:val="white"/>
            <w:rtl w:val="0"/>
          </w:rPr>
          <w:t xml:space="preserve">Fred Breinersdorfer</w:t>
        </w:r>
      </w:hyperlink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. It is about the last days in the life of </w:t>
      </w:r>
      <w:hyperlink r:id="rId23">
        <w:r w:rsidDel="00000000" w:rsidR="00000000" w:rsidRPr="00000000">
          <w:rPr>
            <w:i w:val="1"/>
            <w:sz w:val="21"/>
            <w:szCs w:val="21"/>
            <w:highlight w:val="white"/>
            <w:rtl w:val="0"/>
          </w:rPr>
          <w:t xml:space="preserve">Sophie Scholl</w:t>
        </w:r>
      </w:hyperlink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, a 21-year-old member of the anti-</w:t>
      </w:r>
      <w:hyperlink r:id="rId24">
        <w:r w:rsidDel="00000000" w:rsidR="00000000" w:rsidRPr="00000000">
          <w:rPr>
            <w:i w:val="1"/>
            <w:sz w:val="21"/>
            <w:szCs w:val="21"/>
            <w:highlight w:val="white"/>
            <w:rtl w:val="0"/>
          </w:rPr>
          <w:t xml:space="preserve">Nazi</w:t>
        </w:r>
      </w:hyperlink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 </w:t>
      </w:r>
      <w:hyperlink r:id="rId25">
        <w:r w:rsidDel="00000000" w:rsidR="00000000" w:rsidRPr="00000000">
          <w:rPr>
            <w:i w:val="1"/>
            <w:sz w:val="21"/>
            <w:szCs w:val="21"/>
            <w:highlight w:val="white"/>
            <w:rtl w:val="0"/>
          </w:rPr>
          <w:t xml:space="preserve">non-violent</w:t>
        </w:r>
      </w:hyperlink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 student resistance group the </w:t>
      </w:r>
      <w:hyperlink r:id="rId26">
        <w:r w:rsidDel="00000000" w:rsidR="00000000" w:rsidRPr="00000000">
          <w:rPr>
            <w:i w:val="1"/>
            <w:sz w:val="21"/>
            <w:szCs w:val="21"/>
            <w:highlight w:val="white"/>
            <w:rtl w:val="0"/>
          </w:rPr>
          <w:t xml:space="preserve">White Rose</w:t>
        </w:r>
      </w:hyperlink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, part of the </w:t>
      </w:r>
      <w:hyperlink r:id="rId27">
        <w:r w:rsidDel="00000000" w:rsidR="00000000" w:rsidRPr="00000000">
          <w:rPr>
            <w:i w:val="1"/>
            <w:sz w:val="21"/>
            <w:szCs w:val="21"/>
            <w:highlight w:val="white"/>
            <w:rtl w:val="0"/>
          </w:rPr>
          <w:t xml:space="preserve">German Resistance</w:t>
        </w:r>
      </w:hyperlink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 movement</w:t>
      </w:r>
    </w:p>
    <w:p w:rsidR="00000000" w:rsidDel="00000000" w:rsidP="00000000" w:rsidRDefault="00000000" w:rsidRPr="00000000" w14:paraId="0000001F">
      <w:pPr>
        <w:ind w:left="0" w:firstLine="0"/>
        <w:rPr>
          <w:i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Youtube: Das Wunder von Bern </w:t>
      </w:r>
    </w:p>
    <w:p w:rsidR="00000000" w:rsidDel="00000000" w:rsidP="00000000" w:rsidRDefault="00000000" w:rsidRPr="00000000" w14:paraId="00000021">
      <w:pPr>
        <w:ind w:left="720" w:firstLine="0"/>
        <w:rPr>
          <w:i w:val="1"/>
          <w:sz w:val="21"/>
          <w:szCs w:val="21"/>
          <w:highlight w:val="white"/>
        </w:rPr>
      </w:pPr>
      <w:hyperlink r:id="rId28">
        <w:r w:rsidDel="00000000" w:rsidR="00000000" w:rsidRPr="00000000">
          <w:rPr>
            <w:i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https://www.youtube.com/watch?v=og1RAWvnpA0&amp;t=1108s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It is a </w:t>
      </w:r>
      <w:hyperlink r:id="rId29">
        <w:r w:rsidDel="00000000" w:rsidR="00000000" w:rsidRPr="00000000">
          <w:rPr>
            <w:i w:val="1"/>
            <w:sz w:val="21"/>
            <w:szCs w:val="21"/>
            <w:highlight w:val="white"/>
            <w:rtl w:val="0"/>
          </w:rPr>
          <w:t xml:space="preserve">2003</w:t>
        </w:r>
      </w:hyperlink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 </w:t>
      </w:r>
      <w:hyperlink r:id="rId30">
        <w:r w:rsidDel="00000000" w:rsidR="00000000" w:rsidRPr="00000000">
          <w:rPr>
            <w:i w:val="1"/>
            <w:sz w:val="21"/>
            <w:szCs w:val="21"/>
            <w:highlight w:val="white"/>
            <w:rtl w:val="0"/>
          </w:rPr>
          <w:t xml:space="preserve">film</w:t>
        </w:r>
      </w:hyperlink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 by </w:t>
      </w:r>
      <w:hyperlink r:id="rId31">
        <w:r w:rsidDel="00000000" w:rsidR="00000000" w:rsidRPr="00000000">
          <w:rPr>
            <w:i w:val="1"/>
            <w:sz w:val="21"/>
            <w:szCs w:val="21"/>
            <w:highlight w:val="white"/>
            <w:rtl w:val="0"/>
          </w:rPr>
          <w:t xml:space="preserve">Sönke Wortmann</w:t>
        </w:r>
      </w:hyperlink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, which tells the story of a German family (particularly of a young boy and his depressed ex-</w:t>
      </w:r>
      <w:hyperlink r:id="rId32">
        <w:r w:rsidDel="00000000" w:rsidR="00000000" w:rsidRPr="00000000">
          <w:rPr>
            <w:i w:val="1"/>
            <w:sz w:val="21"/>
            <w:szCs w:val="21"/>
            <w:highlight w:val="white"/>
            <w:rtl w:val="0"/>
          </w:rPr>
          <w:t xml:space="preserve">POW</w:t>
        </w:r>
      </w:hyperlink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 father) and the unexpected </w:t>
      </w:r>
      <w:hyperlink r:id="rId33">
        <w:r w:rsidDel="00000000" w:rsidR="00000000" w:rsidRPr="00000000">
          <w:rPr>
            <w:i w:val="1"/>
            <w:sz w:val="21"/>
            <w:szCs w:val="21"/>
            <w:highlight w:val="white"/>
            <w:rtl w:val="0"/>
          </w:rPr>
          <w:t xml:space="preserve">West German</w:t>
        </w:r>
      </w:hyperlink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 miracle victory in the </w:t>
      </w:r>
      <w:hyperlink r:id="rId34">
        <w:r w:rsidDel="00000000" w:rsidR="00000000" w:rsidRPr="00000000">
          <w:rPr>
            <w:i w:val="1"/>
            <w:sz w:val="21"/>
            <w:szCs w:val="21"/>
            <w:highlight w:val="white"/>
            <w:rtl w:val="0"/>
          </w:rPr>
          <w:t xml:space="preserve">1954 World Cup Final</w:t>
        </w:r>
      </w:hyperlink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 in </w:t>
      </w:r>
      <w:hyperlink r:id="rId35">
        <w:r w:rsidDel="00000000" w:rsidR="00000000" w:rsidRPr="00000000">
          <w:rPr>
            <w:i w:val="1"/>
            <w:sz w:val="21"/>
            <w:szCs w:val="21"/>
            <w:highlight w:val="white"/>
            <w:rtl w:val="0"/>
          </w:rPr>
          <w:t xml:space="preserve">Bern</w:t>
        </w:r>
      </w:hyperlink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, </w:t>
      </w:r>
      <w:hyperlink r:id="rId36">
        <w:r w:rsidDel="00000000" w:rsidR="00000000" w:rsidRPr="00000000">
          <w:rPr>
            <w:i w:val="1"/>
            <w:sz w:val="21"/>
            <w:szCs w:val="21"/>
            <w:highlight w:val="white"/>
            <w:rtl w:val="0"/>
          </w:rPr>
          <w:t xml:space="preserve">Switzerland</w:t>
        </w:r>
      </w:hyperlink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en.wikipedia.org/wiki/Historical_period_drama" TargetMode="External"/><Relationship Id="rId22" Type="http://schemas.openxmlformats.org/officeDocument/2006/relationships/hyperlink" Target="https://en.wikipedia.org/wiki/Fred_Breinersdorfer" TargetMode="External"/><Relationship Id="rId21" Type="http://schemas.openxmlformats.org/officeDocument/2006/relationships/hyperlink" Target="https://en.wikipedia.org/wiki/Marc_Rothemund" TargetMode="External"/><Relationship Id="rId24" Type="http://schemas.openxmlformats.org/officeDocument/2006/relationships/hyperlink" Target="https://en.wikipedia.org/wiki/Nazism" TargetMode="External"/><Relationship Id="rId23" Type="http://schemas.openxmlformats.org/officeDocument/2006/relationships/hyperlink" Target="https://en.wikipedia.org/wiki/Sophie_Schol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bc.com/bitesize/topics/zk92tfr" TargetMode="External"/><Relationship Id="rId26" Type="http://schemas.openxmlformats.org/officeDocument/2006/relationships/hyperlink" Target="https://en.wikipedia.org/wiki/White_Rose" TargetMode="External"/><Relationship Id="rId25" Type="http://schemas.openxmlformats.org/officeDocument/2006/relationships/hyperlink" Target="https://en.wikipedia.org/wiki/Non-violent" TargetMode="External"/><Relationship Id="rId28" Type="http://schemas.openxmlformats.org/officeDocument/2006/relationships/hyperlink" Target="https://www.youtube.com/watch?v=og1RAWvnpA0&amp;t=1108s" TargetMode="External"/><Relationship Id="rId27" Type="http://schemas.openxmlformats.org/officeDocument/2006/relationships/hyperlink" Target="https://en.wikipedia.org/wiki/German_Resistanc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aqa.org.uk/subjects/languages/as-and-a-level/german-7661/specification-at-a-glance" TargetMode="External"/><Relationship Id="rId29" Type="http://schemas.openxmlformats.org/officeDocument/2006/relationships/hyperlink" Target="https://en.wikipedia.org/wiki/2003_in_film" TargetMode="External"/><Relationship Id="rId7" Type="http://schemas.openxmlformats.org/officeDocument/2006/relationships/hyperlink" Target="https://www.aqa.org.uk/subjects/languages/as-and-a-level/german-7662/specification-at-a-glance" TargetMode="External"/><Relationship Id="rId8" Type="http://schemas.openxmlformats.org/officeDocument/2006/relationships/hyperlink" Target="https://www.deutsch-perfekt.com/" TargetMode="External"/><Relationship Id="rId31" Type="http://schemas.openxmlformats.org/officeDocument/2006/relationships/hyperlink" Target="https://en.wikipedia.org/wiki/S%C3%B6nke_Wortmann" TargetMode="External"/><Relationship Id="rId30" Type="http://schemas.openxmlformats.org/officeDocument/2006/relationships/hyperlink" Target="https://en.wikipedia.org/wiki/Film" TargetMode="External"/><Relationship Id="rId11" Type="http://schemas.openxmlformats.org/officeDocument/2006/relationships/hyperlink" Target="https://en.wikipedia.org/wiki/Comedy-drama" TargetMode="External"/><Relationship Id="rId33" Type="http://schemas.openxmlformats.org/officeDocument/2006/relationships/hyperlink" Target="https://en.wikipedia.org/wiki/Germany_national_football_team" TargetMode="External"/><Relationship Id="rId10" Type="http://schemas.openxmlformats.org/officeDocument/2006/relationships/hyperlink" Target="https://en.wikipedia.org/wiki/Coming-of-age" TargetMode="External"/><Relationship Id="rId32" Type="http://schemas.openxmlformats.org/officeDocument/2006/relationships/hyperlink" Target="https://en.wikipedia.org/wiki/Prisoner_of_war" TargetMode="External"/><Relationship Id="rId13" Type="http://schemas.openxmlformats.org/officeDocument/2006/relationships/hyperlink" Target="https://de.wikipedia.org/wiki/Sinan_Akku%C5%9F" TargetMode="External"/><Relationship Id="rId35" Type="http://schemas.openxmlformats.org/officeDocument/2006/relationships/hyperlink" Target="https://en.wikipedia.org/wiki/Bern" TargetMode="External"/><Relationship Id="rId12" Type="http://schemas.openxmlformats.org/officeDocument/2006/relationships/hyperlink" Target="https://en.wikipedia.org/wiki/Web_television" TargetMode="External"/><Relationship Id="rId34" Type="http://schemas.openxmlformats.org/officeDocument/2006/relationships/hyperlink" Target="https://en.wikipedia.org/wiki/1954_World_Cup_Final" TargetMode="External"/><Relationship Id="rId15" Type="http://schemas.openxmlformats.org/officeDocument/2006/relationships/hyperlink" Target="https://en.wikipedia.org/wiki/1999_in_film" TargetMode="External"/><Relationship Id="rId14" Type="http://schemas.openxmlformats.org/officeDocument/2006/relationships/hyperlink" Target="https://www.youtube.com/watch?v=eGO9ef-wTMI&amp;t=14s" TargetMode="External"/><Relationship Id="rId36" Type="http://schemas.openxmlformats.org/officeDocument/2006/relationships/hyperlink" Target="https://en.wikipedia.org/wiki/Switzerland" TargetMode="External"/><Relationship Id="rId17" Type="http://schemas.openxmlformats.org/officeDocument/2006/relationships/hyperlink" Target="https://en.wikipedia.org/wiki/East_Berlin" TargetMode="External"/><Relationship Id="rId16" Type="http://schemas.openxmlformats.org/officeDocument/2006/relationships/hyperlink" Target="https://en.wikipedia.org/wiki/Comedy_film" TargetMode="External"/><Relationship Id="rId19" Type="http://schemas.openxmlformats.org/officeDocument/2006/relationships/hyperlink" Target="https://www.youtube.com/watch?v=baRvF6ZBK18&amp;t=6303s" TargetMode="External"/><Relationship Id="rId18" Type="http://schemas.openxmlformats.org/officeDocument/2006/relationships/hyperlink" Target="https://en.wikipedia.org/wiki/Leander_Hau%C3%9Fman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