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495" w:type="dxa"/>
        <w:tblLook w:val="04A0" w:firstRow="1" w:lastRow="0" w:firstColumn="1" w:lastColumn="0" w:noHBand="0" w:noVBand="1"/>
      </w:tblPr>
      <w:tblGrid>
        <w:gridCol w:w="3213"/>
        <w:gridCol w:w="1070"/>
        <w:gridCol w:w="2143"/>
        <w:gridCol w:w="2141"/>
        <w:gridCol w:w="1072"/>
        <w:gridCol w:w="3214"/>
        <w:gridCol w:w="3214"/>
        <w:gridCol w:w="3214"/>
        <w:gridCol w:w="3214"/>
      </w:tblGrid>
      <w:tr w:rsidR="00F942C1" w:rsidRPr="006550A0" w:rsidTr="00966C51">
        <w:trPr>
          <w:trHeight w:val="349"/>
        </w:trPr>
        <w:tc>
          <w:tcPr>
            <w:tcW w:w="4283" w:type="dxa"/>
            <w:gridSpan w:val="2"/>
          </w:tcPr>
          <w:p w:rsidR="00F942C1" w:rsidRPr="004C60F8" w:rsidRDefault="00F942C1">
            <w:pPr>
              <w:rPr>
                <w:b/>
                <w:sz w:val="18"/>
                <w:szCs w:val="18"/>
              </w:rPr>
            </w:pPr>
            <w:r w:rsidRPr="004C60F8">
              <w:rPr>
                <w:b/>
                <w:color w:val="70AD47" w:themeColor="accent6"/>
                <w:sz w:val="18"/>
                <w:szCs w:val="18"/>
              </w:rPr>
              <w:t>KAA Curriculum Overview</w:t>
            </w:r>
          </w:p>
        </w:tc>
        <w:tc>
          <w:tcPr>
            <w:tcW w:w="4284" w:type="dxa"/>
            <w:gridSpan w:val="2"/>
          </w:tcPr>
          <w:p w:rsidR="00F942C1" w:rsidRPr="004C60F8" w:rsidRDefault="005B2FE3">
            <w:pPr>
              <w:rPr>
                <w:b/>
                <w:sz w:val="18"/>
                <w:szCs w:val="18"/>
              </w:rPr>
            </w:pPr>
            <w:r w:rsidRPr="004C60F8">
              <w:rPr>
                <w:b/>
                <w:sz w:val="18"/>
                <w:szCs w:val="18"/>
              </w:rPr>
              <w:t>Dance</w:t>
            </w:r>
          </w:p>
        </w:tc>
        <w:tc>
          <w:tcPr>
            <w:tcW w:w="4284" w:type="dxa"/>
            <w:gridSpan w:val="2"/>
          </w:tcPr>
          <w:p w:rsidR="00F942C1" w:rsidRPr="004C60F8" w:rsidRDefault="007D0C4C">
            <w:pPr>
              <w:rPr>
                <w:b/>
                <w:sz w:val="18"/>
                <w:szCs w:val="18"/>
              </w:rPr>
            </w:pPr>
            <w:r>
              <w:rPr>
                <w:b/>
                <w:sz w:val="18"/>
                <w:szCs w:val="18"/>
              </w:rPr>
              <w:t>Year 12</w:t>
            </w:r>
          </w:p>
        </w:tc>
        <w:tc>
          <w:tcPr>
            <w:tcW w:w="3214" w:type="dxa"/>
          </w:tcPr>
          <w:p w:rsidR="00F942C1" w:rsidRPr="004C60F8" w:rsidRDefault="00F942C1">
            <w:pPr>
              <w:rPr>
                <w:b/>
                <w:sz w:val="18"/>
                <w:szCs w:val="18"/>
              </w:rPr>
            </w:pPr>
            <w:r w:rsidRPr="004C60F8">
              <w:rPr>
                <w:b/>
                <w:color w:val="0070C0"/>
                <w:sz w:val="18"/>
                <w:szCs w:val="18"/>
              </w:rPr>
              <w:t>EOY Exam</w:t>
            </w:r>
          </w:p>
        </w:tc>
        <w:tc>
          <w:tcPr>
            <w:tcW w:w="6428" w:type="dxa"/>
            <w:gridSpan w:val="2"/>
          </w:tcPr>
          <w:p w:rsidR="00F942C1" w:rsidRPr="004C60F8" w:rsidRDefault="00F942C1" w:rsidP="00166D25">
            <w:pPr>
              <w:rPr>
                <w:b/>
                <w:color w:val="2E74B5" w:themeColor="accent1" w:themeShade="BF"/>
                <w:sz w:val="18"/>
                <w:szCs w:val="18"/>
              </w:rPr>
            </w:pPr>
            <w:r w:rsidRPr="004C60F8">
              <w:rPr>
                <w:b/>
                <w:color w:val="2E74B5" w:themeColor="accent1" w:themeShade="BF"/>
                <w:sz w:val="18"/>
                <w:szCs w:val="18"/>
              </w:rPr>
              <w:t>Sequencing and Progression</w:t>
            </w:r>
          </w:p>
        </w:tc>
      </w:tr>
      <w:tr w:rsidR="00F942C1" w:rsidRPr="006550A0" w:rsidTr="00966C51">
        <w:trPr>
          <w:trHeight w:val="168"/>
        </w:trPr>
        <w:tc>
          <w:tcPr>
            <w:tcW w:w="12853" w:type="dxa"/>
            <w:gridSpan w:val="6"/>
          </w:tcPr>
          <w:p w:rsidR="00F942C1" w:rsidRPr="004C60F8" w:rsidRDefault="00F942C1">
            <w:pPr>
              <w:rPr>
                <w:b/>
                <w:sz w:val="18"/>
                <w:szCs w:val="18"/>
              </w:rPr>
            </w:pPr>
            <w:r w:rsidRPr="004C60F8">
              <w:rPr>
                <w:b/>
                <w:color w:val="0070C0"/>
                <w:sz w:val="18"/>
                <w:szCs w:val="18"/>
              </w:rPr>
              <w:t>Rationale</w:t>
            </w:r>
          </w:p>
        </w:tc>
        <w:tc>
          <w:tcPr>
            <w:tcW w:w="3214" w:type="dxa"/>
            <w:vMerge w:val="restart"/>
          </w:tcPr>
          <w:p w:rsidR="006550A0" w:rsidRPr="00F84AF3" w:rsidRDefault="008B14CD" w:rsidP="006550A0">
            <w:pPr>
              <w:rPr>
                <w:b/>
                <w:sz w:val="18"/>
                <w:szCs w:val="16"/>
              </w:rPr>
            </w:pPr>
            <w:r w:rsidRPr="00F84AF3">
              <w:rPr>
                <w:b/>
                <w:sz w:val="18"/>
                <w:szCs w:val="16"/>
              </w:rPr>
              <w:t>Practical assessment 5</w:t>
            </w:r>
            <w:r w:rsidR="006550A0" w:rsidRPr="00F84AF3">
              <w:rPr>
                <w:b/>
                <w:sz w:val="18"/>
                <w:szCs w:val="16"/>
              </w:rPr>
              <w:t xml:space="preserve">0% – </w:t>
            </w:r>
          </w:p>
          <w:p w:rsidR="008B14CD" w:rsidRPr="008B14CD" w:rsidRDefault="008B14CD" w:rsidP="008B14CD">
            <w:pPr>
              <w:pStyle w:val="NoSpacing"/>
              <w:numPr>
                <w:ilvl w:val="0"/>
                <w:numId w:val="16"/>
              </w:numPr>
              <w:rPr>
                <w:rFonts w:cstheme="minorHAnsi"/>
                <w:sz w:val="18"/>
                <w:szCs w:val="18"/>
              </w:rPr>
            </w:pPr>
            <w:r w:rsidRPr="008B14CD">
              <w:rPr>
                <w:rFonts w:cstheme="minorHAnsi"/>
                <w:sz w:val="18"/>
                <w:szCs w:val="18"/>
              </w:rPr>
              <w:t xml:space="preserve">Physical/Technical skills                                                                                                         </w:t>
            </w:r>
          </w:p>
          <w:p w:rsidR="008B14CD" w:rsidRPr="008B14CD" w:rsidRDefault="008B14CD" w:rsidP="008B14CD">
            <w:pPr>
              <w:pStyle w:val="NoSpacing"/>
              <w:numPr>
                <w:ilvl w:val="0"/>
                <w:numId w:val="16"/>
              </w:numPr>
              <w:rPr>
                <w:rFonts w:cstheme="minorHAnsi"/>
                <w:sz w:val="18"/>
                <w:szCs w:val="18"/>
              </w:rPr>
            </w:pPr>
            <w:r w:rsidRPr="008B14CD">
              <w:rPr>
                <w:rFonts w:cstheme="minorHAnsi"/>
                <w:sz w:val="18"/>
                <w:szCs w:val="18"/>
              </w:rPr>
              <w:t xml:space="preserve">Spatial elements                                                                                                                      </w:t>
            </w:r>
          </w:p>
          <w:p w:rsidR="008B14CD" w:rsidRPr="008B14CD" w:rsidRDefault="008B14CD" w:rsidP="008B14CD">
            <w:pPr>
              <w:pStyle w:val="NoSpacing"/>
              <w:numPr>
                <w:ilvl w:val="0"/>
                <w:numId w:val="16"/>
              </w:numPr>
              <w:rPr>
                <w:rFonts w:cstheme="minorHAnsi"/>
                <w:sz w:val="18"/>
                <w:szCs w:val="18"/>
              </w:rPr>
            </w:pPr>
            <w:r w:rsidRPr="008B14CD">
              <w:rPr>
                <w:rFonts w:cstheme="minorHAnsi"/>
                <w:sz w:val="18"/>
                <w:szCs w:val="18"/>
              </w:rPr>
              <w:t xml:space="preserve">Dynamic elements                                                                                                                  </w:t>
            </w:r>
          </w:p>
          <w:p w:rsidR="008B14CD" w:rsidRPr="008B14CD" w:rsidRDefault="008B14CD" w:rsidP="008B14CD">
            <w:pPr>
              <w:pStyle w:val="NoSpacing"/>
              <w:numPr>
                <w:ilvl w:val="0"/>
                <w:numId w:val="16"/>
              </w:numPr>
              <w:rPr>
                <w:rFonts w:cstheme="minorHAnsi"/>
                <w:sz w:val="18"/>
                <w:szCs w:val="18"/>
              </w:rPr>
            </w:pPr>
            <w:r w:rsidRPr="008B14CD">
              <w:rPr>
                <w:rFonts w:cstheme="minorHAnsi"/>
                <w:sz w:val="18"/>
                <w:szCs w:val="18"/>
              </w:rPr>
              <w:t xml:space="preserve">Interpretive/Performance skills (timing/musicality)                                                                                                          </w:t>
            </w:r>
          </w:p>
          <w:p w:rsidR="008B14CD" w:rsidRPr="008B14CD" w:rsidRDefault="008B14CD" w:rsidP="008B14CD">
            <w:pPr>
              <w:pStyle w:val="ListParagraph"/>
              <w:numPr>
                <w:ilvl w:val="0"/>
                <w:numId w:val="16"/>
              </w:numPr>
              <w:rPr>
                <w:rFonts w:cstheme="minorHAnsi"/>
                <w:sz w:val="18"/>
                <w:szCs w:val="18"/>
              </w:rPr>
            </w:pPr>
            <w:r w:rsidRPr="008B14CD">
              <w:rPr>
                <w:rFonts w:cstheme="minorHAnsi"/>
                <w:sz w:val="18"/>
                <w:szCs w:val="18"/>
              </w:rPr>
              <w:t xml:space="preserve">Interpretive/Performance skills (focus, projection, emphasis, expression)    </w:t>
            </w:r>
          </w:p>
          <w:p w:rsidR="006550A0" w:rsidRPr="008B14CD" w:rsidRDefault="006550A0" w:rsidP="006550A0">
            <w:pPr>
              <w:rPr>
                <w:sz w:val="18"/>
                <w:szCs w:val="16"/>
              </w:rPr>
            </w:pPr>
          </w:p>
          <w:p w:rsidR="006550A0" w:rsidRPr="00F84AF3" w:rsidRDefault="006550A0" w:rsidP="006550A0">
            <w:pPr>
              <w:rPr>
                <w:b/>
                <w:sz w:val="18"/>
                <w:szCs w:val="16"/>
              </w:rPr>
            </w:pPr>
            <w:r w:rsidRPr="00F84AF3">
              <w:rPr>
                <w:b/>
                <w:sz w:val="18"/>
                <w:szCs w:val="16"/>
              </w:rPr>
              <w:t xml:space="preserve">Theory assessment </w:t>
            </w:r>
            <w:r w:rsidR="008B14CD" w:rsidRPr="00F84AF3">
              <w:rPr>
                <w:b/>
                <w:sz w:val="18"/>
                <w:szCs w:val="16"/>
              </w:rPr>
              <w:t>5</w:t>
            </w:r>
            <w:r w:rsidRPr="00F84AF3">
              <w:rPr>
                <w:b/>
                <w:sz w:val="18"/>
                <w:szCs w:val="16"/>
              </w:rPr>
              <w:t>0%–</w:t>
            </w:r>
          </w:p>
          <w:p w:rsidR="008B14CD" w:rsidRPr="008B14CD" w:rsidRDefault="008B14CD" w:rsidP="008B14CD">
            <w:pPr>
              <w:pStyle w:val="ListParagraph"/>
              <w:numPr>
                <w:ilvl w:val="0"/>
                <w:numId w:val="16"/>
              </w:numPr>
              <w:rPr>
                <w:sz w:val="18"/>
              </w:rPr>
            </w:pPr>
            <w:proofErr w:type="spellStart"/>
            <w:r w:rsidRPr="008B14CD">
              <w:rPr>
                <w:rFonts w:cstheme="minorHAnsi"/>
                <w:sz w:val="18"/>
                <w:szCs w:val="18"/>
              </w:rPr>
              <w:t>Rambert</w:t>
            </w:r>
            <w:proofErr w:type="spellEnd"/>
            <w:r w:rsidRPr="008B14CD">
              <w:rPr>
                <w:rFonts w:cstheme="minorHAnsi"/>
                <w:sz w:val="18"/>
                <w:szCs w:val="18"/>
              </w:rPr>
              <w:t xml:space="preserve"> Dance Company (formerly Ballet </w:t>
            </w:r>
            <w:proofErr w:type="spellStart"/>
            <w:r w:rsidRPr="008B14CD">
              <w:rPr>
                <w:rFonts w:cstheme="minorHAnsi"/>
                <w:sz w:val="18"/>
                <w:szCs w:val="18"/>
              </w:rPr>
              <w:t>Rambert</w:t>
            </w:r>
            <w:proofErr w:type="spellEnd"/>
            <w:r w:rsidRPr="008B14CD">
              <w:rPr>
                <w:rFonts w:cstheme="minorHAnsi"/>
                <w:sz w:val="18"/>
                <w:szCs w:val="18"/>
              </w:rPr>
              <w:t>) (1966-2002)</w:t>
            </w:r>
          </w:p>
          <w:p w:rsidR="008B14CD" w:rsidRPr="008B14CD" w:rsidRDefault="008B14CD" w:rsidP="008B14CD">
            <w:pPr>
              <w:pStyle w:val="ListParagraph"/>
              <w:numPr>
                <w:ilvl w:val="0"/>
                <w:numId w:val="16"/>
              </w:numPr>
              <w:rPr>
                <w:sz w:val="18"/>
              </w:rPr>
            </w:pPr>
            <w:r w:rsidRPr="008B14CD">
              <w:rPr>
                <w:rFonts w:cstheme="minorHAnsi"/>
                <w:sz w:val="18"/>
                <w:szCs w:val="18"/>
              </w:rPr>
              <w:t>Set work Rooster (1991)</w:t>
            </w:r>
          </w:p>
          <w:p w:rsidR="008B14CD" w:rsidRPr="008B14CD" w:rsidRDefault="008B14CD" w:rsidP="008B14CD">
            <w:pPr>
              <w:pStyle w:val="ListParagraph"/>
              <w:numPr>
                <w:ilvl w:val="0"/>
                <w:numId w:val="16"/>
              </w:numPr>
              <w:rPr>
                <w:sz w:val="18"/>
              </w:rPr>
            </w:pPr>
            <w:r w:rsidRPr="008B14CD">
              <w:rPr>
                <w:rFonts w:cstheme="minorHAnsi"/>
                <w:sz w:val="18"/>
                <w:szCs w:val="18"/>
              </w:rPr>
              <w:t>American Jazz Dance (1940-1975)</w:t>
            </w:r>
          </w:p>
          <w:p w:rsidR="001A154F" w:rsidRDefault="001A154F" w:rsidP="008B14CD">
            <w:pPr>
              <w:rPr>
                <w:sz w:val="18"/>
              </w:rPr>
            </w:pPr>
          </w:p>
          <w:p w:rsidR="008B14CD" w:rsidRPr="008B14CD" w:rsidRDefault="00AF4819" w:rsidP="008B14CD">
            <w:pPr>
              <w:rPr>
                <w:sz w:val="18"/>
              </w:rPr>
            </w:pPr>
            <w:r w:rsidRPr="00AF4819">
              <w:rPr>
                <w:sz w:val="18"/>
              </w:rPr>
              <w:t>K:\Curriculum\Dance\1) Curriculum\5) A Level Dance\2) Cohorts\2017-19\A Level\Exam Video</w:t>
            </w:r>
          </w:p>
        </w:tc>
        <w:tc>
          <w:tcPr>
            <w:tcW w:w="3214" w:type="dxa"/>
            <w:vMerge w:val="restart"/>
          </w:tcPr>
          <w:p w:rsidR="00855169" w:rsidRPr="001A1D74" w:rsidRDefault="00834568" w:rsidP="00855169">
            <w:pPr>
              <w:rPr>
                <w:sz w:val="18"/>
              </w:rPr>
            </w:pPr>
            <w:r w:rsidRPr="001A1D74">
              <w:rPr>
                <w:sz w:val="18"/>
              </w:rPr>
              <w:t xml:space="preserve">The performance and choreographic elements throughout the </w:t>
            </w:r>
            <w:r w:rsidR="00855169" w:rsidRPr="001A1D74">
              <w:rPr>
                <w:sz w:val="18"/>
              </w:rPr>
              <w:t>SOW</w:t>
            </w:r>
            <w:r w:rsidRPr="001A1D74">
              <w:rPr>
                <w:sz w:val="18"/>
              </w:rPr>
              <w:t xml:space="preserve"> builds on the fundamental skills learnt throughout KS3</w:t>
            </w:r>
            <w:r w:rsidR="00AF4819" w:rsidRPr="001A1D74">
              <w:rPr>
                <w:sz w:val="18"/>
              </w:rPr>
              <w:t xml:space="preserve"> and KS4 </w:t>
            </w:r>
            <w:r w:rsidRPr="001A1D74">
              <w:rPr>
                <w:sz w:val="18"/>
              </w:rPr>
              <w:t>and are now applied</w:t>
            </w:r>
            <w:r w:rsidR="00AF4819" w:rsidRPr="001A1D74">
              <w:rPr>
                <w:sz w:val="18"/>
              </w:rPr>
              <w:t xml:space="preserve"> to the AQA A Level </w:t>
            </w:r>
            <w:r w:rsidRPr="001A1D74">
              <w:rPr>
                <w:sz w:val="18"/>
              </w:rPr>
              <w:t>Dance exam format.</w:t>
            </w:r>
          </w:p>
          <w:p w:rsidR="00855169" w:rsidRPr="001A1D74" w:rsidRDefault="00855169" w:rsidP="00855169">
            <w:pPr>
              <w:rPr>
                <w:sz w:val="18"/>
              </w:rPr>
            </w:pPr>
          </w:p>
          <w:p w:rsidR="00855169" w:rsidRPr="001A1D74" w:rsidRDefault="00AF4819" w:rsidP="00855169">
            <w:pPr>
              <w:rPr>
                <w:sz w:val="18"/>
              </w:rPr>
            </w:pPr>
            <w:r w:rsidRPr="001A1D74">
              <w:rPr>
                <w:sz w:val="18"/>
              </w:rPr>
              <w:t xml:space="preserve">The appreciation of dance companies, historical dance alongside </w:t>
            </w:r>
            <w:r w:rsidR="00834568" w:rsidRPr="001A1D74">
              <w:rPr>
                <w:sz w:val="18"/>
              </w:rPr>
              <w:t>professional works throughout the SOW builds on the knowledge lea</w:t>
            </w:r>
            <w:r w:rsidRPr="001A1D74">
              <w:rPr>
                <w:sz w:val="18"/>
              </w:rPr>
              <w:t>rnt through theoretical studies at GCSE Dance.</w:t>
            </w:r>
          </w:p>
          <w:p w:rsidR="00F942C1" w:rsidRPr="001A1D74" w:rsidRDefault="00F942C1">
            <w:pPr>
              <w:rPr>
                <w:i/>
                <w:color w:val="538135" w:themeColor="accent6" w:themeShade="BF"/>
                <w:sz w:val="18"/>
                <w:szCs w:val="18"/>
              </w:rPr>
            </w:pPr>
          </w:p>
          <w:p w:rsidR="00F942C1" w:rsidRPr="001A1D74" w:rsidRDefault="00F942C1">
            <w:pPr>
              <w:rPr>
                <w:i/>
                <w:color w:val="538135" w:themeColor="accent6" w:themeShade="BF"/>
                <w:sz w:val="18"/>
                <w:szCs w:val="18"/>
              </w:rPr>
            </w:pPr>
          </w:p>
          <w:p w:rsidR="00F942C1" w:rsidRPr="001A1D74" w:rsidRDefault="00F942C1">
            <w:pPr>
              <w:rPr>
                <w:i/>
                <w:color w:val="538135" w:themeColor="accent6" w:themeShade="BF"/>
                <w:sz w:val="18"/>
                <w:szCs w:val="18"/>
              </w:rPr>
            </w:pPr>
          </w:p>
          <w:p w:rsidR="00F942C1" w:rsidRPr="001A1D74" w:rsidRDefault="00F942C1">
            <w:pPr>
              <w:rPr>
                <w:i/>
                <w:color w:val="538135" w:themeColor="accent6" w:themeShade="BF"/>
                <w:sz w:val="18"/>
                <w:szCs w:val="18"/>
              </w:rPr>
            </w:pPr>
          </w:p>
          <w:p w:rsidR="00F942C1" w:rsidRPr="001A1D74" w:rsidRDefault="00F942C1">
            <w:pPr>
              <w:rPr>
                <w:i/>
                <w:color w:val="538135" w:themeColor="accent6" w:themeShade="BF"/>
                <w:sz w:val="18"/>
                <w:szCs w:val="18"/>
              </w:rPr>
            </w:pPr>
          </w:p>
        </w:tc>
        <w:tc>
          <w:tcPr>
            <w:tcW w:w="3214" w:type="dxa"/>
            <w:vMerge w:val="restart"/>
          </w:tcPr>
          <w:p w:rsidR="004C60F8" w:rsidRPr="001A1D74" w:rsidRDefault="00AF4819" w:rsidP="004C60F8">
            <w:pPr>
              <w:rPr>
                <w:sz w:val="18"/>
              </w:rPr>
            </w:pPr>
            <w:r w:rsidRPr="001A1D74">
              <w:rPr>
                <w:sz w:val="18"/>
              </w:rPr>
              <w:t>In Year 13</w:t>
            </w:r>
            <w:r w:rsidR="004C60F8" w:rsidRPr="001A1D74">
              <w:rPr>
                <w:sz w:val="18"/>
              </w:rPr>
              <w:t xml:space="preserve">, students will continue to develop their performance and choreographic skills </w:t>
            </w:r>
            <w:r w:rsidRPr="001A1D74">
              <w:rPr>
                <w:sz w:val="18"/>
              </w:rPr>
              <w:t>to complete their practical examination in the Spring Term</w:t>
            </w:r>
            <w:r w:rsidR="004C60F8" w:rsidRPr="001A1D74">
              <w:rPr>
                <w:sz w:val="18"/>
              </w:rPr>
              <w:t xml:space="preserve">. </w:t>
            </w:r>
          </w:p>
          <w:p w:rsidR="004C60F8" w:rsidRPr="001A1D74" w:rsidRDefault="004C60F8" w:rsidP="004C60F8">
            <w:pPr>
              <w:rPr>
                <w:sz w:val="18"/>
              </w:rPr>
            </w:pPr>
          </w:p>
          <w:p w:rsidR="004C60F8" w:rsidRPr="001A1D74" w:rsidRDefault="004C60F8" w:rsidP="004C60F8">
            <w:pPr>
              <w:rPr>
                <w:sz w:val="18"/>
              </w:rPr>
            </w:pPr>
            <w:r w:rsidRPr="001A1D74">
              <w:rPr>
                <w:sz w:val="18"/>
              </w:rPr>
              <w:t>Students will also be expected to expand on their practical demonstrat</w:t>
            </w:r>
            <w:r w:rsidR="001A1D74" w:rsidRPr="001A1D74">
              <w:rPr>
                <w:sz w:val="18"/>
              </w:rPr>
              <w:t xml:space="preserve">ion of physical and expressive skills </w:t>
            </w:r>
            <w:r w:rsidRPr="001A1D74">
              <w:rPr>
                <w:sz w:val="18"/>
              </w:rPr>
              <w:t>so tha</w:t>
            </w:r>
            <w:r w:rsidR="00855169" w:rsidRPr="001A1D74">
              <w:rPr>
                <w:sz w:val="18"/>
              </w:rPr>
              <w:t>t they can perform effectively.</w:t>
            </w:r>
          </w:p>
          <w:p w:rsidR="00AE4770" w:rsidRPr="001A1D74" w:rsidRDefault="00AE4770" w:rsidP="004C60F8">
            <w:pPr>
              <w:rPr>
                <w:sz w:val="18"/>
              </w:rPr>
            </w:pPr>
          </w:p>
          <w:p w:rsidR="00AE4770" w:rsidRPr="001A1D74" w:rsidRDefault="00AE4770" w:rsidP="004C60F8">
            <w:pPr>
              <w:rPr>
                <w:sz w:val="18"/>
              </w:rPr>
            </w:pPr>
            <w:r w:rsidRPr="001A1D74">
              <w:rPr>
                <w:sz w:val="18"/>
              </w:rPr>
              <w:t>Students will also be expected to expand on their uses pf choreographic process, developing ideas from set stimuli into practical pieces.</w:t>
            </w:r>
          </w:p>
          <w:p w:rsidR="004C60F8" w:rsidRPr="001A1D74" w:rsidRDefault="004C60F8" w:rsidP="004C60F8">
            <w:pPr>
              <w:rPr>
                <w:sz w:val="18"/>
              </w:rPr>
            </w:pPr>
          </w:p>
          <w:p w:rsidR="00F942C1" w:rsidRPr="001A1D74" w:rsidRDefault="004C60F8" w:rsidP="004C60F8">
            <w:pPr>
              <w:rPr>
                <w:i/>
                <w:color w:val="538135" w:themeColor="accent6" w:themeShade="BF"/>
                <w:sz w:val="18"/>
                <w:szCs w:val="18"/>
              </w:rPr>
            </w:pPr>
            <w:r w:rsidRPr="001A1D74">
              <w:rPr>
                <w:sz w:val="18"/>
              </w:rPr>
              <w:t>The ana</w:t>
            </w:r>
            <w:r w:rsidR="00855169" w:rsidRPr="001A1D74">
              <w:rPr>
                <w:sz w:val="18"/>
              </w:rPr>
              <w:t xml:space="preserve">lytical skills needed throughout the year when analysing the set works </w:t>
            </w:r>
            <w:r w:rsidRPr="001A1D74">
              <w:rPr>
                <w:sz w:val="18"/>
              </w:rPr>
              <w:t xml:space="preserve">will be </w:t>
            </w:r>
            <w:r w:rsidR="001A1D74" w:rsidRPr="001A1D74">
              <w:rPr>
                <w:sz w:val="18"/>
              </w:rPr>
              <w:t>instrumental when analysing the final set work ‘</w:t>
            </w:r>
            <w:proofErr w:type="spellStart"/>
            <w:r w:rsidR="001A1D74" w:rsidRPr="001A1D74">
              <w:rPr>
                <w:sz w:val="18"/>
              </w:rPr>
              <w:t>Singin</w:t>
            </w:r>
            <w:proofErr w:type="spellEnd"/>
            <w:r w:rsidR="001A1D74" w:rsidRPr="001A1D74">
              <w:rPr>
                <w:sz w:val="18"/>
              </w:rPr>
              <w:t>’ in the Rain’ in Year 13</w:t>
            </w:r>
            <w:r w:rsidR="00855169" w:rsidRPr="001A1D74">
              <w:rPr>
                <w:sz w:val="18"/>
              </w:rPr>
              <w:t>.</w:t>
            </w:r>
          </w:p>
        </w:tc>
      </w:tr>
      <w:tr w:rsidR="00F942C1" w:rsidRPr="006550A0" w:rsidTr="00966C51">
        <w:trPr>
          <w:trHeight w:val="1212"/>
        </w:trPr>
        <w:tc>
          <w:tcPr>
            <w:tcW w:w="12853" w:type="dxa"/>
            <w:gridSpan w:val="6"/>
          </w:tcPr>
          <w:p w:rsidR="00F73B2D" w:rsidRPr="00CF708E" w:rsidRDefault="00F73B2D">
            <w:pPr>
              <w:rPr>
                <w:rFonts w:cstheme="minorHAnsi"/>
                <w:i/>
                <w:sz w:val="18"/>
                <w:szCs w:val="18"/>
              </w:rPr>
            </w:pPr>
            <w:r w:rsidRPr="00CF708E">
              <w:rPr>
                <w:rFonts w:cstheme="minorHAnsi"/>
                <w:i/>
                <w:sz w:val="18"/>
                <w:szCs w:val="18"/>
              </w:rPr>
              <w:t>Autumn Term;</w:t>
            </w:r>
          </w:p>
          <w:p w:rsidR="00720E54" w:rsidRPr="00720E54" w:rsidRDefault="00720E54" w:rsidP="00720E54">
            <w:pPr>
              <w:rPr>
                <w:rFonts w:cstheme="minorHAnsi"/>
                <w:color w:val="000000" w:themeColor="text1"/>
                <w:sz w:val="18"/>
                <w:szCs w:val="18"/>
              </w:rPr>
            </w:pPr>
            <w:r w:rsidRPr="00720E54">
              <w:rPr>
                <w:rFonts w:cstheme="minorHAnsi"/>
                <w:color w:val="000000" w:themeColor="text1"/>
                <w:sz w:val="18"/>
                <w:szCs w:val="18"/>
              </w:rPr>
              <w:t>Students will develop their technical and performance skills through practically engaging in a range of contemporary and classical techniques, focusing on the stylistic features of each and how these differ from one another. Students will also develop their choreographic skills through using stimuli to create dance, with a focus on motif, motif development, transitions and structure and choreographic devices.</w:t>
            </w:r>
            <w:r w:rsidR="003A3EA3">
              <w:rPr>
                <w:rFonts w:cstheme="minorHAnsi"/>
                <w:color w:val="000000" w:themeColor="text1"/>
                <w:sz w:val="18"/>
                <w:szCs w:val="18"/>
              </w:rPr>
              <w:t xml:space="preserve"> </w:t>
            </w:r>
            <w:r w:rsidRPr="00720E54">
              <w:rPr>
                <w:rFonts w:cstheme="minorHAnsi"/>
                <w:color w:val="000000" w:themeColor="text1"/>
                <w:sz w:val="18"/>
                <w:szCs w:val="18"/>
              </w:rPr>
              <w:t>Students will develop their appreciative skills by looking at the compulsory ar</w:t>
            </w:r>
            <w:r w:rsidR="00F72261">
              <w:rPr>
                <w:rFonts w:cstheme="minorHAnsi"/>
                <w:color w:val="000000" w:themeColor="text1"/>
                <w:sz w:val="18"/>
                <w:szCs w:val="18"/>
              </w:rPr>
              <w:t>ea of study ‘</w:t>
            </w:r>
            <w:proofErr w:type="spellStart"/>
            <w:r w:rsidR="00F72261">
              <w:rPr>
                <w:rFonts w:cstheme="minorHAnsi"/>
                <w:color w:val="000000" w:themeColor="text1"/>
                <w:sz w:val="18"/>
                <w:szCs w:val="18"/>
              </w:rPr>
              <w:t>Rambert</w:t>
            </w:r>
            <w:proofErr w:type="spellEnd"/>
            <w:r w:rsidR="00F72261">
              <w:rPr>
                <w:rFonts w:cstheme="minorHAnsi"/>
                <w:color w:val="000000" w:themeColor="text1"/>
                <w:sz w:val="18"/>
                <w:szCs w:val="18"/>
              </w:rPr>
              <w:t xml:space="preserve"> 1966-2002’. </w:t>
            </w:r>
            <w:r w:rsidRPr="00720E54">
              <w:rPr>
                <w:rFonts w:cstheme="minorHAnsi"/>
                <w:color w:val="000000" w:themeColor="text1"/>
                <w:sz w:val="18"/>
                <w:szCs w:val="18"/>
              </w:rPr>
              <w:t xml:space="preserve">They will study the historical context of the company along with featured practitioners and professional works associated with </w:t>
            </w:r>
            <w:proofErr w:type="spellStart"/>
            <w:r w:rsidRPr="00720E54">
              <w:rPr>
                <w:rFonts w:cstheme="minorHAnsi"/>
                <w:color w:val="000000" w:themeColor="text1"/>
                <w:sz w:val="18"/>
                <w:szCs w:val="18"/>
              </w:rPr>
              <w:t>Rambert</w:t>
            </w:r>
            <w:proofErr w:type="spellEnd"/>
            <w:r w:rsidRPr="00720E54">
              <w:rPr>
                <w:rFonts w:cstheme="minorHAnsi"/>
                <w:color w:val="000000" w:themeColor="text1"/>
                <w:sz w:val="18"/>
                <w:szCs w:val="18"/>
              </w:rPr>
              <w:t>.</w:t>
            </w:r>
          </w:p>
          <w:p w:rsidR="00BB6BFF" w:rsidRDefault="00BB6BFF" w:rsidP="00F73B2D">
            <w:pPr>
              <w:rPr>
                <w:rFonts w:cstheme="minorHAnsi"/>
                <w:color w:val="000000" w:themeColor="text1"/>
                <w:sz w:val="18"/>
                <w:szCs w:val="18"/>
              </w:rPr>
            </w:pPr>
          </w:p>
          <w:p w:rsidR="008F727D" w:rsidRDefault="008F727D" w:rsidP="00F73B2D">
            <w:pPr>
              <w:rPr>
                <w:rFonts w:cstheme="minorHAnsi"/>
                <w:color w:val="000000" w:themeColor="text1"/>
                <w:sz w:val="18"/>
                <w:szCs w:val="18"/>
              </w:rPr>
            </w:pPr>
            <w:r w:rsidRPr="00CF708E">
              <w:rPr>
                <w:rFonts w:cstheme="minorHAnsi"/>
                <w:i/>
                <w:color w:val="000000" w:themeColor="text1"/>
                <w:sz w:val="18"/>
                <w:szCs w:val="18"/>
              </w:rPr>
              <w:t>Spring Term</w:t>
            </w:r>
            <w:r>
              <w:rPr>
                <w:rFonts w:cstheme="minorHAnsi"/>
                <w:color w:val="000000" w:themeColor="text1"/>
                <w:sz w:val="18"/>
                <w:szCs w:val="18"/>
              </w:rPr>
              <w:t>;</w:t>
            </w:r>
          </w:p>
          <w:p w:rsidR="00F72261" w:rsidRPr="00F72261" w:rsidRDefault="003A3EA3" w:rsidP="00F72261">
            <w:pPr>
              <w:rPr>
                <w:rFonts w:ascii="Gill Sans MT" w:hAnsi="Gill Sans MT"/>
                <w:color w:val="000000" w:themeColor="text1"/>
                <w:sz w:val="20"/>
              </w:rPr>
            </w:pPr>
            <w:r w:rsidRPr="003A3EA3">
              <w:rPr>
                <w:rFonts w:cstheme="minorHAnsi"/>
                <w:color w:val="000000" w:themeColor="text1"/>
                <w:sz w:val="18"/>
                <w:szCs w:val="18"/>
              </w:rPr>
              <w:t>Students will develop their performance skills through the creation of the quartet performance which will focus on the idea of survival instincts. Students will also develop their choreographic skills by exploring the three questions set by AQA for Year 13 that year, looking at ways they can interpret them using the skills learnt last term to start to create a group piece of choreography.</w:t>
            </w:r>
            <w:r w:rsidR="00F72261">
              <w:rPr>
                <w:rFonts w:cstheme="minorHAnsi"/>
                <w:color w:val="000000" w:themeColor="text1"/>
                <w:sz w:val="18"/>
                <w:szCs w:val="18"/>
              </w:rPr>
              <w:t xml:space="preserve"> </w:t>
            </w:r>
            <w:r w:rsidR="00F72261" w:rsidRPr="00F72261">
              <w:rPr>
                <w:rFonts w:cstheme="minorHAnsi"/>
                <w:color w:val="000000" w:themeColor="text1"/>
                <w:sz w:val="18"/>
                <w:szCs w:val="18"/>
              </w:rPr>
              <w:t xml:space="preserve">Students will develop their appreciative skills by looking at the compulsory area of study set work ‘Rooster’. They will analyse each section of the work and its importance in the development of </w:t>
            </w:r>
            <w:proofErr w:type="spellStart"/>
            <w:r w:rsidR="00F72261" w:rsidRPr="00F72261">
              <w:rPr>
                <w:rFonts w:cstheme="minorHAnsi"/>
                <w:color w:val="000000" w:themeColor="text1"/>
                <w:sz w:val="18"/>
                <w:szCs w:val="18"/>
              </w:rPr>
              <w:t>Rambert</w:t>
            </w:r>
            <w:proofErr w:type="spellEnd"/>
            <w:r w:rsidR="00F72261" w:rsidRPr="00F72261">
              <w:rPr>
                <w:rFonts w:cstheme="minorHAnsi"/>
                <w:color w:val="000000" w:themeColor="text1"/>
                <w:sz w:val="18"/>
                <w:szCs w:val="18"/>
              </w:rPr>
              <w:t xml:space="preserve"> and Christopher Bruce.</w:t>
            </w:r>
          </w:p>
          <w:p w:rsidR="008F727D" w:rsidRDefault="008F727D" w:rsidP="008F727D">
            <w:pPr>
              <w:rPr>
                <w:rFonts w:cstheme="minorHAnsi"/>
                <w:color w:val="000000" w:themeColor="text1"/>
                <w:sz w:val="18"/>
                <w:szCs w:val="18"/>
              </w:rPr>
            </w:pPr>
          </w:p>
          <w:p w:rsidR="00CF708E" w:rsidRPr="00CF708E" w:rsidRDefault="00CF708E" w:rsidP="008F727D">
            <w:pPr>
              <w:rPr>
                <w:rFonts w:cstheme="minorHAnsi"/>
                <w:i/>
                <w:color w:val="000000" w:themeColor="text1"/>
                <w:sz w:val="18"/>
                <w:szCs w:val="18"/>
              </w:rPr>
            </w:pPr>
            <w:r w:rsidRPr="00CF708E">
              <w:rPr>
                <w:rFonts w:cstheme="minorHAnsi"/>
                <w:i/>
                <w:color w:val="000000" w:themeColor="text1"/>
                <w:sz w:val="18"/>
                <w:szCs w:val="18"/>
              </w:rPr>
              <w:t>Summer term;</w:t>
            </w:r>
          </w:p>
          <w:p w:rsidR="00BA7DB1" w:rsidRPr="00720E54" w:rsidRDefault="00BA7DB1" w:rsidP="00BA7DB1">
            <w:pPr>
              <w:rPr>
                <w:rFonts w:cstheme="minorHAnsi"/>
                <w:color w:val="000000" w:themeColor="text1"/>
                <w:sz w:val="18"/>
                <w:szCs w:val="18"/>
              </w:rPr>
            </w:pPr>
            <w:r w:rsidRPr="003A3EA3">
              <w:rPr>
                <w:rFonts w:cstheme="minorHAnsi"/>
                <w:color w:val="000000" w:themeColor="text1"/>
                <w:sz w:val="18"/>
                <w:szCs w:val="18"/>
              </w:rPr>
              <w:t>Students will develop their performance skills through</w:t>
            </w:r>
            <w:r>
              <w:rPr>
                <w:rFonts w:cstheme="minorHAnsi"/>
                <w:color w:val="000000" w:themeColor="text1"/>
                <w:sz w:val="18"/>
                <w:szCs w:val="18"/>
              </w:rPr>
              <w:t xml:space="preserve"> the rehearsal and refine</w:t>
            </w:r>
            <w:r w:rsidR="00D12404">
              <w:rPr>
                <w:rFonts w:cstheme="minorHAnsi"/>
                <w:color w:val="000000" w:themeColor="text1"/>
                <w:sz w:val="18"/>
                <w:szCs w:val="18"/>
              </w:rPr>
              <w:t>ment</w:t>
            </w:r>
            <w:r w:rsidRPr="003A3EA3">
              <w:rPr>
                <w:rFonts w:cstheme="minorHAnsi"/>
                <w:color w:val="000000" w:themeColor="text1"/>
                <w:sz w:val="18"/>
                <w:szCs w:val="18"/>
              </w:rPr>
              <w:t xml:space="preserve"> of the quartet performance which will focus on the idea of survival instincts. Students </w:t>
            </w:r>
            <w:r>
              <w:rPr>
                <w:rFonts w:cstheme="minorHAnsi"/>
                <w:color w:val="000000" w:themeColor="text1"/>
                <w:sz w:val="18"/>
                <w:szCs w:val="18"/>
              </w:rPr>
              <w:t xml:space="preserve">will also continue </w:t>
            </w:r>
            <w:r w:rsidRPr="003A3EA3">
              <w:rPr>
                <w:rFonts w:cstheme="minorHAnsi"/>
                <w:color w:val="000000" w:themeColor="text1"/>
                <w:sz w:val="18"/>
                <w:szCs w:val="18"/>
              </w:rPr>
              <w:t>develop their choreographic skills by exploring the three questions set by AQA for Year 13 that year</w:t>
            </w:r>
            <w:r>
              <w:rPr>
                <w:rFonts w:cstheme="minorHAnsi"/>
                <w:color w:val="000000" w:themeColor="text1"/>
                <w:sz w:val="18"/>
                <w:szCs w:val="18"/>
              </w:rPr>
              <w:t xml:space="preserve">. Students will also begin the creation of their solo in the style of the chosen practitioner Christopher Bruce. </w:t>
            </w:r>
            <w:r w:rsidRPr="00720E54">
              <w:rPr>
                <w:rFonts w:cstheme="minorHAnsi"/>
                <w:color w:val="000000" w:themeColor="text1"/>
                <w:sz w:val="18"/>
                <w:szCs w:val="18"/>
              </w:rPr>
              <w:t>Students will develop their appreciative sk</w:t>
            </w:r>
            <w:r>
              <w:rPr>
                <w:rFonts w:cstheme="minorHAnsi"/>
                <w:color w:val="000000" w:themeColor="text1"/>
                <w:sz w:val="18"/>
                <w:szCs w:val="18"/>
              </w:rPr>
              <w:t>ills by looking at the optional</w:t>
            </w:r>
            <w:r w:rsidRPr="00720E54">
              <w:rPr>
                <w:rFonts w:cstheme="minorHAnsi"/>
                <w:color w:val="000000" w:themeColor="text1"/>
                <w:sz w:val="18"/>
                <w:szCs w:val="18"/>
              </w:rPr>
              <w:t xml:space="preserve"> ar</w:t>
            </w:r>
            <w:r>
              <w:rPr>
                <w:rFonts w:cstheme="minorHAnsi"/>
                <w:color w:val="000000" w:themeColor="text1"/>
                <w:sz w:val="18"/>
                <w:szCs w:val="18"/>
              </w:rPr>
              <w:t xml:space="preserve">ea of study ‘American Jazz Dance 1940-1975’. </w:t>
            </w:r>
            <w:r w:rsidRPr="00720E54">
              <w:rPr>
                <w:rFonts w:cstheme="minorHAnsi"/>
                <w:color w:val="000000" w:themeColor="text1"/>
                <w:sz w:val="18"/>
                <w:szCs w:val="18"/>
              </w:rPr>
              <w:t>They will study the historical context of the company along with featured practitioners and profession</w:t>
            </w:r>
            <w:r>
              <w:rPr>
                <w:rFonts w:cstheme="minorHAnsi"/>
                <w:color w:val="000000" w:themeColor="text1"/>
                <w:sz w:val="18"/>
                <w:szCs w:val="18"/>
              </w:rPr>
              <w:t>al works associated with American Jazz Dance</w:t>
            </w:r>
            <w:r w:rsidRPr="00720E54">
              <w:rPr>
                <w:rFonts w:cstheme="minorHAnsi"/>
                <w:color w:val="000000" w:themeColor="text1"/>
                <w:sz w:val="18"/>
                <w:szCs w:val="18"/>
              </w:rPr>
              <w:t>.</w:t>
            </w:r>
          </w:p>
          <w:p w:rsidR="00F942C1" w:rsidRPr="00CF708E" w:rsidRDefault="00F942C1">
            <w:pPr>
              <w:rPr>
                <w:rFonts w:cstheme="minorHAnsi"/>
                <w:color w:val="000000" w:themeColor="text1"/>
                <w:sz w:val="18"/>
                <w:szCs w:val="18"/>
              </w:rPr>
            </w:pPr>
          </w:p>
        </w:tc>
        <w:tc>
          <w:tcPr>
            <w:tcW w:w="3214" w:type="dxa"/>
            <w:vMerge/>
          </w:tcPr>
          <w:p w:rsidR="00F942C1" w:rsidRPr="004C60F8" w:rsidRDefault="00F942C1">
            <w:pPr>
              <w:rPr>
                <w:i/>
                <w:color w:val="70AD47" w:themeColor="accent6"/>
                <w:sz w:val="18"/>
                <w:szCs w:val="18"/>
              </w:rPr>
            </w:pPr>
          </w:p>
        </w:tc>
        <w:tc>
          <w:tcPr>
            <w:tcW w:w="3214" w:type="dxa"/>
            <w:vMerge/>
          </w:tcPr>
          <w:p w:rsidR="00F942C1" w:rsidRPr="004C60F8" w:rsidRDefault="00F942C1">
            <w:pPr>
              <w:rPr>
                <w:i/>
                <w:color w:val="538135" w:themeColor="accent6" w:themeShade="BF"/>
                <w:sz w:val="18"/>
                <w:szCs w:val="18"/>
              </w:rPr>
            </w:pPr>
          </w:p>
        </w:tc>
        <w:tc>
          <w:tcPr>
            <w:tcW w:w="3214" w:type="dxa"/>
            <w:vMerge/>
          </w:tcPr>
          <w:p w:rsidR="00F942C1" w:rsidRPr="004C60F8" w:rsidRDefault="00F942C1">
            <w:pPr>
              <w:rPr>
                <w:i/>
                <w:color w:val="538135" w:themeColor="accent6" w:themeShade="BF"/>
                <w:sz w:val="18"/>
                <w:szCs w:val="18"/>
              </w:rPr>
            </w:pPr>
          </w:p>
        </w:tc>
      </w:tr>
      <w:tr w:rsidR="00E40AD0" w:rsidRPr="006550A0" w:rsidTr="00966C51">
        <w:trPr>
          <w:trHeight w:val="330"/>
        </w:trPr>
        <w:tc>
          <w:tcPr>
            <w:tcW w:w="3213" w:type="dxa"/>
          </w:tcPr>
          <w:p w:rsidR="00E40AD0" w:rsidRPr="004C60F8" w:rsidRDefault="00D46F9E">
            <w:pPr>
              <w:rPr>
                <w:b/>
                <w:sz w:val="18"/>
                <w:szCs w:val="18"/>
              </w:rPr>
            </w:pPr>
            <w:r w:rsidRPr="004C60F8">
              <w:rPr>
                <w:b/>
                <w:color w:val="0070C0"/>
                <w:sz w:val="18"/>
                <w:szCs w:val="18"/>
              </w:rPr>
              <w:t>Term</w:t>
            </w:r>
          </w:p>
        </w:tc>
        <w:tc>
          <w:tcPr>
            <w:tcW w:w="3213" w:type="dxa"/>
            <w:gridSpan w:val="2"/>
          </w:tcPr>
          <w:p w:rsidR="00E40AD0" w:rsidRPr="004C60F8" w:rsidRDefault="00D46F9E">
            <w:pPr>
              <w:rPr>
                <w:b/>
                <w:sz w:val="18"/>
                <w:szCs w:val="18"/>
              </w:rPr>
            </w:pPr>
            <w:r w:rsidRPr="004C60F8">
              <w:rPr>
                <w:b/>
                <w:sz w:val="18"/>
                <w:szCs w:val="18"/>
              </w:rPr>
              <w:t>Autumn 1</w:t>
            </w:r>
          </w:p>
        </w:tc>
        <w:tc>
          <w:tcPr>
            <w:tcW w:w="3213" w:type="dxa"/>
            <w:gridSpan w:val="2"/>
          </w:tcPr>
          <w:p w:rsidR="00E40AD0" w:rsidRPr="004C60F8" w:rsidRDefault="00D46F9E">
            <w:pPr>
              <w:rPr>
                <w:b/>
                <w:sz w:val="18"/>
                <w:szCs w:val="18"/>
              </w:rPr>
            </w:pPr>
            <w:r w:rsidRPr="004C60F8">
              <w:rPr>
                <w:b/>
                <w:sz w:val="18"/>
                <w:szCs w:val="18"/>
              </w:rPr>
              <w:t>Autumn 2</w:t>
            </w:r>
          </w:p>
        </w:tc>
        <w:tc>
          <w:tcPr>
            <w:tcW w:w="3213" w:type="dxa"/>
          </w:tcPr>
          <w:p w:rsidR="00E40AD0" w:rsidRPr="004C60F8" w:rsidRDefault="00D46F9E">
            <w:pPr>
              <w:rPr>
                <w:b/>
                <w:sz w:val="18"/>
                <w:szCs w:val="18"/>
              </w:rPr>
            </w:pPr>
            <w:r w:rsidRPr="004C60F8">
              <w:rPr>
                <w:b/>
                <w:sz w:val="18"/>
                <w:szCs w:val="18"/>
              </w:rPr>
              <w:t>Spring 1</w:t>
            </w:r>
          </w:p>
        </w:tc>
        <w:tc>
          <w:tcPr>
            <w:tcW w:w="3214" w:type="dxa"/>
          </w:tcPr>
          <w:p w:rsidR="00E40AD0" w:rsidRPr="004C60F8" w:rsidRDefault="00D46F9E">
            <w:pPr>
              <w:rPr>
                <w:b/>
                <w:sz w:val="18"/>
                <w:szCs w:val="18"/>
              </w:rPr>
            </w:pPr>
            <w:r w:rsidRPr="004C60F8">
              <w:rPr>
                <w:b/>
                <w:sz w:val="18"/>
                <w:szCs w:val="18"/>
              </w:rPr>
              <w:t>Spring 2</w:t>
            </w:r>
          </w:p>
        </w:tc>
        <w:tc>
          <w:tcPr>
            <w:tcW w:w="3214" w:type="dxa"/>
          </w:tcPr>
          <w:p w:rsidR="00E40AD0" w:rsidRPr="004C60F8" w:rsidRDefault="00D46F9E">
            <w:pPr>
              <w:rPr>
                <w:b/>
                <w:sz w:val="18"/>
                <w:szCs w:val="18"/>
              </w:rPr>
            </w:pPr>
            <w:r w:rsidRPr="004C60F8">
              <w:rPr>
                <w:b/>
                <w:sz w:val="18"/>
                <w:szCs w:val="18"/>
              </w:rPr>
              <w:t>Sum 1</w:t>
            </w:r>
          </w:p>
        </w:tc>
        <w:tc>
          <w:tcPr>
            <w:tcW w:w="3214" w:type="dxa"/>
          </w:tcPr>
          <w:p w:rsidR="00E40AD0" w:rsidRPr="004C60F8" w:rsidRDefault="00D46F9E">
            <w:pPr>
              <w:rPr>
                <w:b/>
                <w:sz w:val="18"/>
                <w:szCs w:val="18"/>
              </w:rPr>
            </w:pPr>
            <w:r w:rsidRPr="004C60F8">
              <w:rPr>
                <w:b/>
                <w:sz w:val="18"/>
                <w:szCs w:val="18"/>
              </w:rPr>
              <w:t>Sum 2</w:t>
            </w:r>
          </w:p>
        </w:tc>
      </w:tr>
      <w:tr w:rsidR="00966C51" w:rsidRPr="006550A0" w:rsidTr="00966C51">
        <w:trPr>
          <w:trHeight w:val="499"/>
        </w:trPr>
        <w:tc>
          <w:tcPr>
            <w:tcW w:w="3213" w:type="dxa"/>
          </w:tcPr>
          <w:p w:rsidR="00966C51" w:rsidRPr="004C60F8" w:rsidRDefault="00966C51">
            <w:pPr>
              <w:rPr>
                <w:b/>
                <w:color w:val="0070C0"/>
                <w:sz w:val="18"/>
                <w:szCs w:val="18"/>
              </w:rPr>
            </w:pPr>
            <w:r w:rsidRPr="004C60F8">
              <w:rPr>
                <w:b/>
                <w:color w:val="0070C0"/>
                <w:sz w:val="18"/>
                <w:szCs w:val="18"/>
              </w:rPr>
              <w:t>Link to MTP Overview</w:t>
            </w:r>
          </w:p>
        </w:tc>
        <w:tc>
          <w:tcPr>
            <w:tcW w:w="3213" w:type="dxa"/>
            <w:gridSpan w:val="2"/>
          </w:tcPr>
          <w:p w:rsidR="00966C51" w:rsidRPr="004C60F8" w:rsidRDefault="00966C51">
            <w:pPr>
              <w:rPr>
                <w:sz w:val="18"/>
                <w:szCs w:val="18"/>
              </w:rPr>
            </w:pPr>
          </w:p>
        </w:tc>
        <w:tc>
          <w:tcPr>
            <w:tcW w:w="3213" w:type="dxa"/>
            <w:gridSpan w:val="2"/>
          </w:tcPr>
          <w:p w:rsidR="00966C51" w:rsidRPr="004C60F8" w:rsidRDefault="00966C51">
            <w:pPr>
              <w:rPr>
                <w:sz w:val="18"/>
                <w:szCs w:val="18"/>
              </w:rPr>
            </w:pPr>
          </w:p>
        </w:tc>
        <w:tc>
          <w:tcPr>
            <w:tcW w:w="3213" w:type="dxa"/>
          </w:tcPr>
          <w:p w:rsidR="00966C51" w:rsidRPr="004C60F8" w:rsidRDefault="00966C51">
            <w:pPr>
              <w:rPr>
                <w:sz w:val="18"/>
                <w:szCs w:val="18"/>
              </w:rPr>
            </w:pPr>
          </w:p>
        </w:tc>
        <w:tc>
          <w:tcPr>
            <w:tcW w:w="3214" w:type="dxa"/>
          </w:tcPr>
          <w:p w:rsidR="00966C51" w:rsidRPr="004C60F8" w:rsidRDefault="00966C51">
            <w:pPr>
              <w:rPr>
                <w:sz w:val="18"/>
                <w:szCs w:val="18"/>
              </w:rPr>
            </w:pPr>
          </w:p>
        </w:tc>
        <w:tc>
          <w:tcPr>
            <w:tcW w:w="3214" w:type="dxa"/>
          </w:tcPr>
          <w:p w:rsidR="00966C51" w:rsidRPr="004C60F8" w:rsidRDefault="00966C51">
            <w:pPr>
              <w:rPr>
                <w:sz w:val="18"/>
                <w:szCs w:val="18"/>
              </w:rPr>
            </w:pPr>
          </w:p>
        </w:tc>
        <w:tc>
          <w:tcPr>
            <w:tcW w:w="3214" w:type="dxa"/>
          </w:tcPr>
          <w:p w:rsidR="00966C51" w:rsidRPr="004C60F8" w:rsidRDefault="00966C51">
            <w:pPr>
              <w:rPr>
                <w:sz w:val="18"/>
                <w:szCs w:val="18"/>
              </w:rPr>
            </w:pPr>
          </w:p>
        </w:tc>
      </w:tr>
      <w:tr w:rsidR="00E40AD0" w:rsidRPr="006550A0" w:rsidTr="00966C51">
        <w:trPr>
          <w:trHeight w:val="2701"/>
        </w:trPr>
        <w:tc>
          <w:tcPr>
            <w:tcW w:w="3213" w:type="dxa"/>
          </w:tcPr>
          <w:p w:rsidR="00B26A6A" w:rsidRPr="004C60F8" w:rsidRDefault="00B26A6A">
            <w:pPr>
              <w:rPr>
                <w:b/>
                <w:color w:val="0070C0"/>
                <w:sz w:val="18"/>
                <w:szCs w:val="18"/>
              </w:rPr>
            </w:pPr>
            <w:r w:rsidRPr="004C60F8">
              <w:rPr>
                <w:b/>
                <w:color w:val="0070C0"/>
                <w:sz w:val="18"/>
                <w:szCs w:val="18"/>
              </w:rPr>
              <w:t>Topic studied</w:t>
            </w:r>
            <w:r w:rsidR="00004BA7" w:rsidRPr="004C60F8">
              <w:rPr>
                <w:b/>
                <w:color w:val="0070C0"/>
                <w:sz w:val="18"/>
                <w:szCs w:val="18"/>
              </w:rPr>
              <w:t xml:space="preserve"> &amp; </w:t>
            </w:r>
            <w:r w:rsidRPr="004C60F8">
              <w:rPr>
                <w:b/>
                <w:color w:val="0070C0"/>
                <w:sz w:val="18"/>
                <w:szCs w:val="18"/>
              </w:rPr>
              <w:t xml:space="preserve">Fertile </w:t>
            </w:r>
            <w:r w:rsidR="00004BA7" w:rsidRPr="004C60F8">
              <w:rPr>
                <w:b/>
                <w:color w:val="0070C0"/>
                <w:sz w:val="18"/>
                <w:szCs w:val="18"/>
              </w:rPr>
              <w:t>Question</w:t>
            </w:r>
          </w:p>
        </w:tc>
        <w:tc>
          <w:tcPr>
            <w:tcW w:w="3213" w:type="dxa"/>
            <w:gridSpan w:val="2"/>
          </w:tcPr>
          <w:p w:rsidR="00ED4AE2" w:rsidRPr="00E41CF8" w:rsidRDefault="00E41CF8">
            <w:pPr>
              <w:rPr>
                <w:rFonts w:cstheme="minorHAnsi"/>
                <w:i/>
                <w:color w:val="000000" w:themeColor="text1"/>
                <w:sz w:val="18"/>
              </w:rPr>
            </w:pPr>
            <w:r w:rsidRPr="00E41CF8">
              <w:rPr>
                <w:rFonts w:cstheme="minorHAnsi"/>
                <w:i/>
                <w:color w:val="000000" w:themeColor="text1"/>
                <w:sz w:val="18"/>
              </w:rPr>
              <w:t>What makes a dance artist?</w:t>
            </w:r>
          </w:p>
          <w:p w:rsidR="00E41CF8" w:rsidRDefault="00E41CF8">
            <w:pPr>
              <w:rPr>
                <w:rFonts w:ascii="Gill Sans MT" w:hAnsi="Gill Sans MT"/>
                <w:color w:val="000000" w:themeColor="text1"/>
                <w:sz w:val="18"/>
              </w:rPr>
            </w:pPr>
          </w:p>
          <w:p w:rsidR="00CD5677" w:rsidRPr="004C60F8" w:rsidRDefault="00CD5677">
            <w:pPr>
              <w:rPr>
                <w:rFonts w:ascii="Gill Sans MT" w:hAnsi="Gill Sans MT"/>
                <w:color w:val="000000" w:themeColor="text1"/>
                <w:sz w:val="18"/>
              </w:rPr>
            </w:pPr>
          </w:p>
          <w:p w:rsidR="005B2FE3" w:rsidRPr="00E41CF8" w:rsidRDefault="005B2FE3" w:rsidP="00E41CF8">
            <w:pPr>
              <w:rPr>
                <w:rFonts w:cstheme="minorHAnsi"/>
                <w:color w:val="000000" w:themeColor="text1"/>
                <w:sz w:val="18"/>
                <w:szCs w:val="18"/>
              </w:rPr>
            </w:pPr>
            <w:r w:rsidRPr="00E41CF8">
              <w:rPr>
                <w:rFonts w:cstheme="minorHAnsi"/>
                <w:color w:val="000000" w:themeColor="text1"/>
                <w:sz w:val="18"/>
                <w:szCs w:val="18"/>
              </w:rPr>
              <w:t>Practical</w:t>
            </w:r>
            <w:r w:rsidR="00E41CF8">
              <w:rPr>
                <w:rFonts w:cstheme="minorHAnsi"/>
                <w:color w:val="000000" w:themeColor="text1"/>
                <w:sz w:val="18"/>
                <w:szCs w:val="18"/>
              </w:rPr>
              <w:t xml:space="preserve"> (Performance)</w:t>
            </w:r>
            <w:r w:rsidRPr="00E41CF8">
              <w:rPr>
                <w:rFonts w:cstheme="minorHAnsi"/>
                <w:color w:val="000000" w:themeColor="text1"/>
                <w:sz w:val="18"/>
                <w:szCs w:val="18"/>
              </w:rPr>
              <w:t>;</w:t>
            </w:r>
          </w:p>
          <w:p w:rsidR="00E41CF8" w:rsidRPr="00962A3E" w:rsidRDefault="00E41CF8" w:rsidP="00962A3E">
            <w:pPr>
              <w:pStyle w:val="ListParagraph"/>
              <w:numPr>
                <w:ilvl w:val="0"/>
                <w:numId w:val="20"/>
              </w:numPr>
              <w:rPr>
                <w:rFonts w:cstheme="minorHAnsi"/>
                <w:sz w:val="18"/>
                <w:szCs w:val="18"/>
              </w:rPr>
            </w:pPr>
            <w:r w:rsidRPr="00962A3E">
              <w:rPr>
                <w:rFonts w:cstheme="minorHAnsi"/>
                <w:sz w:val="18"/>
                <w:szCs w:val="18"/>
              </w:rPr>
              <w:t>Introduction to ASDR in dance</w:t>
            </w:r>
          </w:p>
          <w:p w:rsidR="00E41CF8" w:rsidRPr="00962A3E" w:rsidRDefault="00E41CF8" w:rsidP="00962A3E">
            <w:pPr>
              <w:pStyle w:val="ListParagraph"/>
              <w:numPr>
                <w:ilvl w:val="0"/>
                <w:numId w:val="20"/>
              </w:numPr>
              <w:rPr>
                <w:rFonts w:cstheme="minorHAnsi"/>
                <w:sz w:val="18"/>
                <w:szCs w:val="18"/>
              </w:rPr>
            </w:pPr>
            <w:r w:rsidRPr="00962A3E">
              <w:rPr>
                <w:rFonts w:cstheme="minorHAnsi"/>
                <w:sz w:val="18"/>
                <w:szCs w:val="18"/>
              </w:rPr>
              <w:t>Development of technique and performance skills</w:t>
            </w:r>
          </w:p>
          <w:p w:rsidR="00E41CF8" w:rsidRPr="00962A3E" w:rsidRDefault="00E41CF8" w:rsidP="00962A3E">
            <w:pPr>
              <w:pStyle w:val="ListParagraph"/>
              <w:numPr>
                <w:ilvl w:val="0"/>
                <w:numId w:val="20"/>
              </w:numPr>
              <w:rPr>
                <w:rFonts w:cstheme="minorHAnsi"/>
                <w:sz w:val="18"/>
                <w:szCs w:val="18"/>
              </w:rPr>
            </w:pPr>
            <w:r w:rsidRPr="00962A3E">
              <w:rPr>
                <w:rFonts w:cstheme="minorHAnsi"/>
                <w:sz w:val="18"/>
                <w:szCs w:val="18"/>
              </w:rPr>
              <w:t>Explore a range of Genres:</w:t>
            </w:r>
          </w:p>
          <w:p w:rsidR="00962A3E" w:rsidRDefault="00E41CF8" w:rsidP="00962A3E">
            <w:pPr>
              <w:pStyle w:val="ListParagraph"/>
              <w:numPr>
                <w:ilvl w:val="0"/>
                <w:numId w:val="20"/>
              </w:numPr>
              <w:rPr>
                <w:rFonts w:cstheme="minorHAnsi"/>
                <w:sz w:val="18"/>
                <w:szCs w:val="18"/>
              </w:rPr>
            </w:pPr>
            <w:r w:rsidRPr="00962A3E">
              <w:rPr>
                <w:rFonts w:cstheme="minorHAnsi"/>
                <w:sz w:val="18"/>
                <w:szCs w:val="18"/>
              </w:rPr>
              <w:t>Contemp</w:t>
            </w:r>
            <w:r w:rsidR="00962A3E">
              <w:rPr>
                <w:rFonts w:cstheme="minorHAnsi"/>
                <w:sz w:val="18"/>
                <w:szCs w:val="18"/>
              </w:rPr>
              <w:t xml:space="preserve">orary: Cunningham, </w:t>
            </w:r>
            <w:r w:rsidRPr="00962A3E">
              <w:rPr>
                <w:rFonts w:cstheme="minorHAnsi"/>
                <w:sz w:val="18"/>
                <w:szCs w:val="18"/>
              </w:rPr>
              <w:t>Graham</w:t>
            </w:r>
            <w:r w:rsidR="00962A3E">
              <w:rPr>
                <w:rFonts w:cstheme="minorHAnsi"/>
                <w:sz w:val="18"/>
                <w:szCs w:val="18"/>
              </w:rPr>
              <w:t xml:space="preserve">, </w:t>
            </w:r>
            <w:r w:rsidRPr="00962A3E">
              <w:rPr>
                <w:rFonts w:cstheme="minorHAnsi"/>
                <w:sz w:val="18"/>
                <w:szCs w:val="18"/>
              </w:rPr>
              <w:t>Ballet</w:t>
            </w:r>
          </w:p>
          <w:p w:rsidR="00962A3E" w:rsidRPr="00962A3E" w:rsidRDefault="00962A3E" w:rsidP="00962A3E">
            <w:pPr>
              <w:pStyle w:val="ListParagraph"/>
              <w:numPr>
                <w:ilvl w:val="0"/>
                <w:numId w:val="20"/>
              </w:numPr>
              <w:rPr>
                <w:rFonts w:cstheme="minorHAnsi"/>
                <w:sz w:val="18"/>
                <w:szCs w:val="18"/>
              </w:rPr>
            </w:pPr>
            <w:r w:rsidRPr="00962A3E">
              <w:rPr>
                <w:rFonts w:cstheme="minorHAnsi"/>
                <w:sz w:val="18"/>
                <w:szCs w:val="18"/>
              </w:rPr>
              <w:t xml:space="preserve">Introduction to contact work </w:t>
            </w:r>
          </w:p>
          <w:p w:rsidR="00E41CF8" w:rsidRDefault="00E41CF8" w:rsidP="00E41CF8">
            <w:pPr>
              <w:rPr>
                <w:rFonts w:cstheme="minorHAnsi"/>
                <w:sz w:val="18"/>
                <w:szCs w:val="18"/>
              </w:rPr>
            </w:pPr>
          </w:p>
          <w:p w:rsidR="00E41CF8" w:rsidRPr="00E41CF8" w:rsidRDefault="00E41CF8" w:rsidP="00E41CF8">
            <w:pPr>
              <w:rPr>
                <w:rFonts w:cstheme="minorHAnsi"/>
                <w:color w:val="000000" w:themeColor="text1"/>
                <w:sz w:val="18"/>
                <w:szCs w:val="18"/>
              </w:rPr>
            </w:pPr>
            <w:r w:rsidRPr="00E41CF8">
              <w:rPr>
                <w:rFonts w:cstheme="minorHAnsi"/>
                <w:color w:val="000000" w:themeColor="text1"/>
                <w:sz w:val="18"/>
                <w:szCs w:val="18"/>
              </w:rPr>
              <w:t>Practical</w:t>
            </w:r>
            <w:r>
              <w:rPr>
                <w:rFonts w:cstheme="minorHAnsi"/>
                <w:color w:val="000000" w:themeColor="text1"/>
                <w:sz w:val="18"/>
                <w:szCs w:val="18"/>
              </w:rPr>
              <w:t xml:space="preserve"> (Choreography)</w:t>
            </w:r>
            <w:r w:rsidRPr="00E41CF8">
              <w:rPr>
                <w:rFonts w:cstheme="minorHAnsi"/>
                <w:color w:val="000000" w:themeColor="text1"/>
                <w:sz w:val="18"/>
                <w:szCs w:val="18"/>
              </w:rPr>
              <w:t>;</w:t>
            </w:r>
          </w:p>
          <w:p w:rsidR="00E41CF8" w:rsidRPr="00962A3E" w:rsidRDefault="00E41CF8" w:rsidP="00962A3E">
            <w:pPr>
              <w:pStyle w:val="ListParagraph"/>
              <w:numPr>
                <w:ilvl w:val="0"/>
                <w:numId w:val="21"/>
              </w:numPr>
              <w:rPr>
                <w:rFonts w:cstheme="minorHAnsi"/>
                <w:sz w:val="18"/>
                <w:szCs w:val="18"/>
              </w:rPr>
            </w:pPr>
            <w:r w:rsidRPr="00962A3E">
              <w:rPr>
                <w:rFonts w:cstheme="minorHAnsi"/>
                <w:sz w:val="18"/>
                <w:szCs w:val="18"/>
              </w:rPr>
              <w:t>Introduction to choreography:</w:t>
            </w:r>
          </w:p>
          <w:p w:rsidR="00E41CF8" w:rsidRPr="00962A3E" w:rsidRDefault="00E41CF8" w:rsidP="00962A3E">
            <w:pPr>
              <w:pStyle w:val="ListParagraph"/>
              <w:numPr>
                <w:ilvl w:val="0"/>
                <w:numId w:val="21"/>
              </w:numPr>
              <w:rPr>
                <w:rFonts w:cstheme="minorHAnsi"/>
                <w:sz w:val="18"/>
                <w:szCs w:val="18"/>
              </w:rPr>
            </w:pPr>
            <w:r w:rsidRPr="00962A3E">
              <w:rPr>
                <w:rFonts w:cstheme="minorHAnsi"/>
                <w:sz w:val="18"/>
                <w:szCs w:val="18"/>
              </w:rPr>
              <w:t>Motif and motif developments</w:t>
            </w:r>
          </w:p>
          <w:p w:rsidR="00E41CF8" w:rsidRPr="00962A3E" w:rsidRDefault="00E41CF8" w:rsidP="00962A3E">
            <w:pPr>
              <w:pStyle w:val="ListParagraph"/>
              <w:numPr>
                <w:ilvl w:val="0"/>
                <w:numId w:val="21"/>
              </w:numPr>
              <w:rPr>
                <w:rFonts w:cstheme="minorHAnsi"/>
                <w:sz w:val="18"/>
                <w:szCs w:val="18"/>
              </w:rPr>
            </w:pPr>
            <w:r w:rsidRPr="00962A3E">
              <w:rPr>
                <w:rFonts w:cstheme="minorHAnsi"/>
                <w:sz w:val="18"/>
                <w:szCs w:val="18"/>
              </w:rPr>
              <w:t>Different stimuli</w:t>
            </w:r>
          </w:p>
          <w:p w:rsidR="00E41CF8" w:rsidRPr="00962A3E" w:rsidRDefault="00E41CF8" w:rsidP="00962A3E">
            <w:pPr>
              <w:pStyle w:val="ListParagraph"/>
              <w:numPr>
                <w:ilvl w:val="0"/>
                <w:numId w:val="21"/>
              </w:numPr>
              <w:rPr>
                <w:rFonts w:cstheme="minorHAnsi"/>
                <w:sz w:val="18"/>
                <w:szCs w:val="18"/>
              </w:rPr>
            </w:pPr>
            <w:r w:rsidRPr="00962A3E">
              <w:rPr>
                <w:rFonts w:cstheme="minorHAnsi"/>
                <w:sz w:val="18"/>
                <w:szCs w:val="18"/>
              </w:rPr>
              <w:t>Different accompaniment</w:t>
            </w:r>
          </w:p>
          <w:p w:rsidR="00E41CF8" w:rsidRPr="00962A3E" w:rsidRDefault="00E41CF8" w:rsidP="00E41CF8">
            <w:pPr>
              <w:pStyle w:val="ListParagraph"/>
              <w:numPr>
                <w:ilvl w:val="0"/>
                <w:numId w:val="21"/>
              </w:numPr>
              <w:rPr>
                <w:rFonts w:cstheme="minorHAnsi"/>
                <w:sz w:val="18"/>
                <w:szCs w:val="18"/>
              </w:rPr>
            </w:pPr>
            <w:r w:rsidRPr="00962A3E">
              <w:rPr>
                <w:rFonts w:cstheme="minorHAnsi"/>
                <w:sz w:val="18"/>
                <w:szCs w:val="18"/>
              </w:rPr>
              <w:t>Structure and climax</w:t>
            </w:r>
          </w:p>
          <w:p w:rsidR="00E41CF8" w:rsidRPr="00962A3E" w:rsidRDefault="00E41CF8" w:rsidP="00962A3E">
            <w:pPr>
              <w:pStyle w:val="ListParagraph"/>
              <w:numPr>
                <w:ilvl w:val="0"/>
                <w:numId w:val="21"/>
              </w:numPr>
              <w:rPr>
                <w:rFonts w:cstheme="minorHAnsi"/>
                <w:sz w:val="18"/>
                <w:szCs w:val="18"/>
              </w:rPr>
            </w:pPr>
            <w:r w:rsidRPr="00962A3E">
              <w:rPr>
                <w:rFonts w:cstheme="minorHAnsi"/>
                <w:sz w:val="18"/>
                <w:szCs w:val="18"/>
              </w:rPr>
              <w:t>Look at a variety of starting points to choreography:</w:t>
            </w:r>
          </w:p>
          <w:p w:rsidR="00E41CF8" w:rsidRPr="00962A3E" w:rsidRDefault="00E41CF8" w:rsidP="00962A3E">
            <w:pPr>
              <w:pStyle w:val="ListParagraph"/>
              <w:numPr>
                <w:ilvl w:val="0"/>
                <w:numId w:val="21"/>
              </w:numPr>
              <w:rPr>
                <w:rFonts w:cstheme="minorHAnsi"/>
                <w:sz w:val="18"/>
                <w:szCs w:val="18"/>
              </w:rPr>
            </w:pPr>
            <w:r w:rsidRPr="00962A3E">
              <w:rPr>
                <w:rFonts w:cstheme="minorHAnsi"/>
                <w:sz w:val="18"/>
                <w:szCs w:val="18"/>
              </w:rPr>
              <w:t>Music/poetry/text/theme/visual</w:t>
            </w:r>
          </w:p>
          <w:p w:rsidR="00E41CF8" w:rsidRPr="00962A3E" w:rsidRDefault="00E41CF8" w:rsidP="00962A3E">
            <w:pPr>
              <w:pStyle w:val="ListParagraph"/>
              <w:numPr>
                <w:ilvl w:val="0"/>
                <w:numId w:val="21"/>
              </w:numPr>
              <w:rPr>
                <w:rFonts w:cstheme="minorHAnsi"/>
                <w:sz w:val="18"/>
                <w:szCs w:val="18"/>
              </w:rPr>
            </w:pPr>
            <w:r w:rsidRPr="00962A3E">
              <w:rPr>
                <w:rFonts w:cstheme="minorHAnsi"/>
                <w:sz w:val="18"/>
                <w:szCs w:val="18"/>
              </w:rPr>
              <w:t>Types accom</w:t>
            </w:r>
            <w:r w:rsidR="00962A3E">
              <w:rPr>
                <w:rFonts w:cstheme="minorHAnsi"/>
                <w:sz w:val="18"/>
                <w:szCs w:val="18"/>
              </w:rPr>
              <w:t xml:space="preserve">paniment and </w:t>
            </w:r>
            <w:r w:rsidRPr="00962A3E">
              <w:rPr>
                <w:rFonts w:cstheme="minorHAnsi"/>
                <w:sz w:val="18"/>
                <w:szCs w:val="18"/>
              </w:rPr>
              <w:t>music dance relationships</w:t>
            </w:r>
          </w:p>
          <w:p w:rsidR="00962A3E" w:rsidRDefault="00962A3E" w:rsidP="00E41CF8">
            <w:pPr>
              <w:pStyle w:val="NoSpacing"/>
              <w:rPr>
                <w:rFonts w:cstheme="minorHAnsi"/>
                <w:sz w:val="18"/>
                <w:szCs w:val="18"/>
              </w:rPr>
            </w:pPr>
          </w:p>
          <w:p w:rsidR="005B2FE3" w:rsidRPr="00E41CF8" w:rsidRDefault="005B2FE3" w:rsidP="00E41CF8">
            <w:pPr>
              <w:pStyle w:val="NoSpacing"/>
              <w:rPr>
                <w:rFonts w:cstheme="minorHAnsi"/>
                <w:sz w:val="18"/>
                <w:szCs w:val="18"/>
              </w:rPr>
            </w:pPr>
            <w:r w:rsidRPr="00E41CF8">
              <w:rPr>
                <w:rFonts w:cstheme="minorHAnsi"/>
                <w:sz w:val="18"/>
                <w:szCs w:val="18"/>
              </w:rPr>
              <w:t>Theory;</w:t>
            </w:r>
          </w:p>
          <w:p w:rsidR="00E41CF8" w:rsidRPr="001572A9" w:rsidRDefault="00E41CF8" w:rsidP="00E41CF8">
            <w:pPr>
              <w:pStyle w:val="ListParagraph"/>
              <w:numPr>
                <w:ilvl w:val="0"/>
                <w:numId w:val="22"/>
              </w:numPr>
              <w:rPr>
                <w:rFonts w:cstheme="minorHAnsi"/>
                <w:sz w:val="18"/>
                <w:szCs w:val="18"/>
              </w:rPr>
            </w:pPr>
            <w:r w:rsidRPr="001572A9">
              <w:rPr>
                <w:rFonts w:cstheme="minorHAnsi"/>
                <w:sz w:val="18"/>
                <w:szCs w:val="18"/>
              </w:rPr>
              <w:t xml:space="preserve">History of </w:t>
            </w:r>
            <w:proofErr w:type="spellStart"/>
            <w:r w:rsidRPr="001572A9">
              <w:rPr>
                <w:rFonts w:cstheme="minorHAnsi"/>
                <w:sz w:val="18"/>
                <w:szCs w:val="18"/>
              </w:rPr>
              <w:t>Rambert</w:t>
            </w:r>
            <w:proofErr w:type="spellEnd"/>
            <w:r w:rsidRPr="001572A9">
              <w:rPr>
                <w:rFonts w:cstheme="minorHAnsi"/>
                <w:sz w:val="18"/>
                <w:szCs w:val="18"/>
              </w:rPr>
              <w:t xml:space="preserve"> (1966-2002)</w:t>
            </w:r>
          </w:p>
          <w:p w:rsidR="00E41CF8" w:rsidRPr="001572A9" w:rsidRDefault="00E41CF8" w:rsidP="001572A9">
            <w:pPr>
              <w:pStyle w:val="ListParagraph"/>
              <w:numPr>
                <w:ilvl w:val="0"/>
                <w:numId w:val="22"/>
              </w:numPr>
              <w:rPr>
                <w:rFonts w:cstheme="minorHAnsi"/>
                <w:sz w:val="18"/>
                <w:szCs w:val="18"/>
              </w:rPr>
            </w:pPr>
            <w:r w:rsidRPr="001572A9">
              <w:rPr>
                <w:rFonts w:cstheme="minorHAnsi"/>
                <w:sz w:val="18"/>
                <w:szCs w:val="18"/>
              </w:rPr>
              <w:t>Practitioner 1 Christopher Bruce:</w:t>
            </w:r>
            <w:r w:rsidR="001572A9">
              <w:rPr>
                <w:rFonts w:cstheme="minorHAnsi"/>
                <w:sz w:val="18"/>
                <w:szCs w:val="18"/>
              </w:rPr>
              <w:t xml:space="preserve"> Biography, style and </w:t>
            </w:r>
            <w:r w:rsidRPr="001572A9">
              <w:rPr>
                <w:rFonts w:cstheme="minorHAnsi"/>
                <w:sz w:val="18"/>
                <w:szCs w:val="18"/>
              </w:rPr>
              <w:t>influences</w:t>
            </w:r>
          </w:p>
          <w:p w:rsidR="001572A9" w:rsidRDefault="00E41CF8" w:rsidP="00E41CF8">
            <w:pPr>
              <w:pStyle w:val="ListParagraph"/>
              <w:numPr>
                <w:ilvl w:val="0"/>
                <w:numId w:val="22"/>
              </w:numPr>
              <w:rPr>
                <w:rFonts w:cstheme="minorHAnsi"/>
                <w:sz w:val="18"/>
                <w:szCs w:val="18"/>
              </w:rPr>
            </w:pPr>
            <w:r w:rsidRPr="001572A9">
              <w:rPr>
                <w:rFonts w:cstheme="minorHAnsi"/>
                <w:sz w:val="18"/>
                <w:szCs w:val="18"/>
              </w:rPr>
              <w:t>Bruce works analysis:</w:t>
            </w:r>
            <w:r w:rsidR="001572A9">
              <w:rPr>
                <w:rFonts w:cstheme="minorHAnsi"/>
                <w:sz w:val="18"/>
                <w:szCs w:val="18"/>
              </w:rPr>
              <w:t xml:space="preserve"> Ghost Dance</w:t>
            </w:r>
            <w:r w:rsidR="009616A2">
              <w:rPr>
                <w:rFonts w:cstheme="minorHAnsi"/>
                <w:sz w:val="18"/>
                <w:szCs w:val="18"/>
              </w:rPr>
              <w:t>s</w:t>
            </w:r>
            <w:r w:rsidR="001572A9">
              <w:rPr>
                <w:rFonts w:cstheme="minorHAnsi"/>
                <w:sz w:val="18"/>
                <w:szCs w:val="18"/>
              </w:rPr>
              <w:t>/Swansong</w:t>
            </w:r>
          </w:p>
          <w:p w:rsidR="001572A9" w:rsidRPr="001572A9" w:rsidRDefault="00E55B04" w:rsidP="001572A9">
            <w:pPr>
              <w:pStyle w:val="ListParagraph"/>
              <w:numPr>
                <w:ilvl w:val="0"/>
                <w:numId w:val="22"/>
              </w:numPr>
              <w:rPr>
                <w:rFonts w:cstheme="minorHAnsi"/>
                <w:sz w:val="18"/>
                <w:szCs w:val="18"/>
              </w:rPr>
            </w:pPr>
            <w:r>
              <w:rPr>
                <w:rFonts w:cstheme="minorHAnsi"/>
                <w:sz w:val="18"/>
                <w:szCs w:val="18"/>
              </w:rPr>
              <w:t>Practitioner 2</w:t>
            </w:r>
            <w:r w:rsidR="001572A9">
              <w:rPr>
                <w:rFonts w:cstheme="minorHAnsi"/>
                <w:sz w:val="18"/>
                <w:szCs w:val="18"/>
              </w:rPr>
              <w:t xml:space="preserve"> Richard Alston</w:t>
            </w:r>
            <w:r w:rsidR="001572A9" w:rsidRPr="001572A9">
              <w:rPr>
                <w:rFonts w:cstheme="minorHAnsi"/>
                <w:sz w:val="18"/>
                <w:szCs w:val="18"/>
              </w:rPr>
              <w:t>:</w:t>
            </w:r>
            <w:r w:rsidR="001572A9">
              <w:rPr>
                <w:rFonts w:cstheme="minorHAnsi"/>
                <w:sz w:val="18"/>
                <w:szCs w:val="18"/>
              </w:rPr>
              <w:t xml:space="preserve"> Biography, style and </w:t>
            </w:r>
            <w:r w:rsidR="001572A9" w:rsidRPr="001572A9">
              <w:rPr>
                <w:rFonts w:cstheme="minorHAnsi"/>
                <w:sz w:val="18"/>
                <w:szCs w:val="18"/>
              </w:rPr>
              <w:t>influences</w:t>
            </w:r>
          </w:p>
          <w:p w:rsidR="00D46F9E" w:rsidRPr="001572A9" w:rsidRDefault="001572A9" w:rsidP="00E55B04">
            <w:pPr>
              <w:pStyle w:val="ListParagraph"/>
              <w:numPr>
                <w:ilvl w:val="0"/>
                <w:numId w:val="22"/>
              </w:numPr>
              <w:rPr>
                <w:rFonts w:cstheme="minorHAnsi"/>
                <w:sz w:val="18"/>
                <w:szCs w:val="18"/>
              </w:rPr>
            </w:pPr>
            <w:r>
              <w:rPr>
                <w:rFonts w:cstheme="minorHAnsi"/>
                <w:sz w:val="18"/>
                <w:szCs w:val="18"/>
              </w:rPr>
              <w:t>Alston</w:t>
            </w:r>
            <w:r w:rsidRPr="001572A9">
              <w:rPr>
                <w:rFonts w:cstheme="minorHAnsi"/>
                <w:sz w:val="18"/>
                <w:szCs w:val="18"/>
              </w:rPr>
              <w:t xml:space="preserve"> works analysis:</w:t>
            </w:r>
            <w:r w:rsidR="00E55B04">
              <w:rPr>
                <w:rFonts w:cstheme="minorHAnsi"/>
                <w:sz w:val="18"/>
                <w:szCs w:val="18"/>
              </w:rPr>
              <w:t xml:space="preserve"> Soda Lake/</w:t>
            </w:r>
            <w:proofErr w:type="spellStart"/>
            <w:r w:rsidR="00E55B04">
              <w:rPr>
                <w:rFonts w:cstheme="minorHAnsi"/>
                <w:sz w:val="18"/>
                <w:szCs w:val="18"/>
              </w:rPr>
              <w:t>Pulcinella</w:t>
            </w:r>
            <w:proofErr w:type="spellEnd"/>
          </w:p>
        </w:tc>
        <w:tc>
          <w:tcPr>
            <w:tcW w:w="3213" w:type="dxa"/>
            <w:gridSpan w:val="2"/>
          </w:tcPr>
          <w:p w:rsidR="00E55B04" w:rsidRPr="00CD5677" w:rsidRDefault="00CD5677" w:rsidP="00E55B04">
            <w:pPr>
              <w:rPr>
                <w:rFonts w:cstheme="minorHAnsi"/>
                <w:i/>
                <w:color w:val="000000" w:themeColor="text1"/>
                <w:sz w:val="18"/>
                <w:szCs w:val="18"/>
              </w:rPr>
            </w:pPr>
            <w:r w:rsidRPr="00CD5677">
              <w:rPr>
                <w:rFonts w:cstheme="minorHAnsi"/>
                <w:i/>
                <w:color w:val="000000" w:themeColor="text1"/>
                <w:sz w:val="18"/>
                <w:szCs w:val="18"/>
              </w:rPr>
              <w:t>How can you bring an idea to life through movement?</w:t>
            </w:r>
          </w:p>
          <w:p w:rsidR="00CD5677" w:rsidRPr="004C60F8" w:rsidRDefault="00CD5677" w:rsidP="00E55B04">
            <w:pPr>
              <w:rPr>
                <w:rFonts w:ascii="Gill Sans MT" w:hAnsi="Gill Sans MT"/>
                <w:color w:val="000000" w:themeColor="text1"/>
                <w:sz w:val="18"/>
              </w:rPr>
            </w:pPr>
          </w:p>
          <w:p w:rsidR="00E55B04" w:rsidRPr="00E41CF8" w:rsidRDefault="00E55B04" w:rsidP="00E55B04">
            <w:pPr>
              <w:rPr>
                <w:rFonts w:cstheme="minorHAnsi"/>
                <w:color w:val="000000" w:themeColor="text1"/>
                <w:sz w:val="18"/>
                <w:szCs w:val="18"/>
              </w:rPr>
            </w:pPr>
            <w:r w:rsidRPr="00E41CF8">
              <w:rPr>
                <w:rFonts w:cstheme="minorHAnsi"/>
                <w:color w:val="000000" w:themeColor="text1"/>
                <w:sz w:val="18"/>
                <w:szCs w:val="18"/>
              </w:rPr>
              <w:t>Practical</w:t>
            </w:r>
            <w:r>
              <w:rPr>
                <w:rFonts w:cstheme="minorHAnsi"/>
                <w:color w:val="000000" w:themeColor="text1"/>
                <w:sz w:val="18"/>
                <w:szCs w:val="18"/>
              </w:rPr>
              <w:t xml:space="preserve"> (Performance)</w:t>
            </w:r>
            <w:r w:rsidRPr="00E41CF8">
              <w:rPr>
                <w:rFonts w:cstheme="minorHAnsi"/>
                <w:color w:val="000000" w:themeColor="text1"/>
                <w:sz w:val="18"/>
                <w:szCs w:val="18"/>
              </w:rPr>
              <w:t>;</w:t>
            </w:r>
          </w:p>
          <w:p w:rsidR="00E55B04" w:rsidRPr="00E55B04" w:rsidRDefault="005E3B1E" w:rsidP="00A4586D">
            <w:pPr>
              <w:pStyle w:val="ListParagraph"/>
              <w:numPr>
                <w:ilvl w:val="0"/>
                <w:numId w:val="4"/>
              </w:numPr>
              <w:rPr>
                <w:rFonts w:cstheme="minorHAnsi"/>
                <w:sz w:val="18"/>
                <w:szCs w:val="18"/>
              </w:rPr>
            </w:pPr>
            <w:r>
              <w:rPr>
                <w:rFonts w:cstheme="minorHAnsi"/>
                <w:sz w:val="18"/>
                <w:szCs w:val="18"/>
              </w:rPr>
              <w:t>Start choreography of quartet</w:t>
            </w:r>
          </w:p>
          <w:p w:rsidR="00E55B04" w:rsidRPr="00E55B04" w:rsidRDefault="00E55B04" w:rsidP="00A4586D">
            <w:pPr>
              <w:pStyle w:val="ListParagraph"/>
              <w:numPr>
                <w:ilvl w:val="0"/>
                <w:numId w:val="4"/>
              </w:numPr>
              <w:rPr>
                <w:rFonts w:cstheme="minorHAnsi"/>
                <w:sz w:val="18"/>
                <w:szCs w:val="18"/>
              </w:rPr>
            </w:pPr>
            <w:r w:rsidRPr="00E55B04">
              <w:rPr>
                <w:rFonts w:cstheme="minorHAnsi"/>
                <w:sz w:val="18"/>
                <w:szCs w:val="18"/>
              </w:rPr>
              <w:t>Pick a stimulus and develop ideas around the starting point with a focus on:</w:t>
            </w:r>
            <w:r w:rsidR="005E3B1E">
              <w:rPr>
                <w:rFonts w:cstheme="minorHAnsi"/>
                <w:sz w:val="18"/>
                <w:szCs w:val="18"/>
              </w:rPr>
              <w:t xml:space="preserve"> ASRD content</w:t>
            </w:r>
          </w:p>
          <w:p w:rsidR="00E55B04" w:rsidRPr="00F53E47" w:rsidRDefault="00E55B04" w:rsidP="00A4586D">
            <w:pPr>
              <w:pStyle w:val="ListParagraph"/>
              <w:numPr>
                <w:ilvl w:val="0"/>
                <w:numId w:val="4"/>
              </w:numPr>
              <w:rPr>
                <w:rFonts w:cstheme="minorHAnsi"/>
                <w:sz w:val="18"/>
                <w:szCs w:val="18"/>
              </w:rPr>
            </w:pPr>
            <w:r w:rsidRPr="00E55B04">
              <w:rPr>
                <w:rFonts w:cstheme="minorHAnsi"/>
                <w:sz w:val="18"/>
                <w:szCs w:val="18"/>
              </w:rPr>
              <w:t>In relation to the chosen stimulus:</w:t>
            </w:r>
            <w:r w:rsidR="00F53E47">
              <w:rPr>
                <w:rFonts w:cstheme="minorHAnsi"/>
                <w:sz w:val="18"/>
                <w:szCs w:val="18"/>
              </w:rPr>
              <w:t xml:space="preserve"> </w:t>
            </w:r>
            <w:r w:rsidRPr="00F53E47">
              <w:rPr>
                <w:rFonts w:cstheme="minorHAnsi"/>
                <w:sz w:val="18"/>
                <w:szCs w:val="18"/>
              </w:rPr>
              <w:t>Create a motif</w:t>
            </w:r>
            <w:r w:rsidR="00F53E47" w:rsidRPr="00F53E47">
              <w:rPr>
                <w:rFonts w:cstheme="minorHAnsi"/>
                <w:sz w:val="18"/>
                <w:szCs w:val="18"/>
              </w:rPr>
              <w:t xml:space="preserve">, </w:t>
            </w:r>
            <w:r w:rsidR="00F53E47">
              <w:rPr>
                <w:rFonts w:cstheme="minorHAnsi"/>
                <w:sz w:val="18"/>
                <w:szCs w:val="18"/>
              </w:rPr>
              <w:t>d</w:t>
            </w:r>
            <w:r w:rsidRPr="00F53E47">
              <w:rPr>
                <w:rFonts w:cstheme="minorHAnsi"/>
                <w:sz w:val="18"/>
                <w:szCs w:val="18"/>
              </w:rPr>
              <w:t>evelop motif</w:t>
            </w:r>
            <w:r w:rsidR="00F53E47">
              <w:rPr>
                <w:rFonts w:cstheme="minorHAnsi"/>
                <w:sz w:val="18"/>
                <w:szCs w:val="18"/>
              </w:rPr>
              <w:t>, e</w:t>
            </w:r>
            <w:r w:rsidRPr="00F53E47">
              <w:rPr>
                <w:rFonts w:cstheme="minorHAnsi"/>
                <w:sz w:val="18"/>
                <w:szCs w:val="18"/>
              </w:rPr>
              <w:t>xplore contact work</w:t>
            </w:r>
          </w:p>
          <w:p w:rsidR="00F53E47" w:rsidRPr="00F53E47" w:rsidRDefault="00F53E47" w:rsidP="00F53E47">
            <w:pPr>
              <w:rPr>
                <w:rFonts w:cstheme="minorHAnsi"/>
                <w:sz w:val="18"/>
                <w:szCs w:val="18"/>
              </w:rPr>
            </w:pPr>
          </w:p>
          <w:p w:rsidR="00E55B04" w:rsidRPr="00E41CF8" w:rsidRDefault="00E55B04" w:rsidP="00E55B04">
            <w:pPr>
              <w:rPr>
                <w:rFonts w:cstheme="minorHAnsi"/>
                <w:color w:val="000000" w:themeColor="text1"/>
                <w:sz w:val="18"/>
                <w:szCs w:val="18"/>
              </w:rPr>
            </w:pPr>
            <w:r w:rsidRPr="00E41CF8">
              <w:rPr>
                <w:rFonts w:cstheme="minorHAnsi"/>
                <w:color w:val="000000" w:themeColor="text1"/>
                <w:sz w:val="18"/>
                <w:szCs w:val="18"/>
              </w:rPr>
              <w:t>Practical</w:t>
            </w:r>
            <w:r>
              <w:rPr>
                <w:rFonts w:cstheme="minorHAnsi"/>
                <w:color w:val="000000" w:themeColor="text1"/>
                <w:sz w:val="18"/>
                <w:szCs w:val="18"/>
              </w:rPr>
              <w:t xml:space="preserve"> (Choreography)</w:t>
            </w:r>
            <w:r w:rsidRPr="00E41CF8">
              <w:rPr>
                <w:rFonts w:cstheme="minorHAnsi"/>
                <w:color w:val="000000" w:themeColor="text1"/>
                <w:sz w:val="18"/>
                <w:szCs w:val="18"/>
              </w:rPr>
              <w:t>;</w:t>
            </w:r>
          </w:p>
          <w:p w:rsidR="00F53E47" w:rsidRPr="005E3B1E" w:rsidRDefault="00F53E47" w:rsidP="00A4586D">
            <w:pPr>
              <w:pStyle w:val="ListParagraph"/>
              <w:numPr>
                <w:ilvl w:val="0"/>
                <w:numId w:val="4"/>
              </w:numPr>
              <w:rPr>
                <w:rFonts w:cstheme="minorHAnsi"/>
                <w:sz w:val="18"/>
                <w:szCs w:val="18"/>
              </w:rPr>
            </w:pPr>
            <w:r w:rsidRPr="005E3B1E">
              <w:rPr>
                <w:rFonts w:cstheme="minorHAnsi"/>
                <w:sz w:val="18"/>
                <w:szCs w:val="18"/>
              </w:rPr>
              <w:t>Explore exam questions set by AQA</w:t>
            </w:r>
            <w:r w:rsidR="005E3B1E">
              <w:rPr>
                <w:rFonts w:cstheme="minorHAnsi"/>
                <w:sz w:val="18"/>
                <w:szCs w:val="18"/>
              </w:rPr>
              <w:t xml:space="preserve"> for current Year 13s</w:t>
            </w:r>
          </w:p>
          <w:p w:rsidR="00F53E47" w:rsidRPr="005E3B1E" w:rsidRDefault="00F53E47" w:rsidP="00A4586D">
            <w:pPr>
              <w:pStyle w:val="ListParagraph"/>
              <w:numPr>
                <w:ilvl w:val="0"/>
                <w:numId w:val="4"/>
              </w:numPr>
              <w:rPr>
                <w:rFonts w:cstheme="minorHAnsi"/>
                <w:sz w:val="18"/>
                <w:szCs w:val="18"/>
              </w:rPr>
            </w:pPr>
            <w:r w:rsidRPr="005E3B1E">
              <w:rPr>
                <w:rFonts w:cstheme="minorHAnsi"/>
                <w:sz w:val="18"/>
                <w:szCs w:val="18"/>
              </w:rPr>
              <w:t>Beg</w:t>
            </w:r>
            <w:r w:rsidR="005E3B1E">
              <w:rPr>
                <w:rFonts w:cstheme="minorHAnsi"/>
                <w:sz w:val="18"/>
                <w:szCs w:val="18"/>
              </w:rPr>
              <w:t xml:space="preserve">in the process of creating group </w:t>
            </w:r>
            <w:r w:rsidRPr="005E3B1E">
              <w:rPr>
                <w:rFonts w:cstheme="minorHAnsi"/>
                <w:sz w:val="18"/>
                <w:szCs w:val="18"/>
              </w:rPr>
              <w:t>material:</w:t>
            </w:r>
            <w:r w:rsidR="005E3B1E">
              <w:rPr>
                <w:rFonts w:cstheme="minorHAnsi"/>
                <w:sz w:val="18"/>
                <w:szCs w:val="18"/>
              </w:rPr>
              <w:t xml:space="preserve"> Appropriate action, d</w:t>
            </w:r>
            <w:r w:rsidRPr="005E3B1E">
              <w:rPr>
                <w:rFonts w:cstheme="minorHAnsi"/>
                <w:sz w:val="18"/>
                <w:szCs w:val="18"/>
              </w:rPr>
              <w:t>ynamic and spatial content</w:t>
            </w:r>
          </w:p>
          <w:p w:rsidR="00F53E47" w:rsidRPr="005E3B1E" w:rsidRDefault="00F53E47" w:rsidP="00A4586D">
            <w:pPr>
              <w:pStyle w:val="ListParagraph"/>
              <w:numPr>
                <w:ilvl w:val="0"/>
                <w:numId w:val="4"/>
              </w:numPr>
              <w:rPr>
                <w:rFonts w:cstheme="minorHAnsi"/>
                <w:sz w:val="18"/>
                <w:szCs w:val="18"/>
              </w:rPr>
            </w:pPr>
            <w:r w:rsidRPr="005E3B1E">
              <w:rPr>
                <w:rFonts w:cstheme="minorHAnsi"/>
                <w:sz w:val="18"/>
                <w:szCs w:val="18"/>
              </w:rPr>
              <w:t>Motif and motif development</w:t>
            </w:r>
          </w:p>
          <w:p w:rsidR="00F53E47" w:rsidRPr="005E3B1E" w:rsidRDefault="00F53E47" w:rsidP="00A4586D">
            <w:pPr>
              <w:pStyle w:val="ListParagraph"/>
              <w:numPr>
                <w:ilvl w:val="0"/>
                <w:numId w:val="4"/>
              </w:numPr>
              <w:rPr>
                <w:rFonts w:cstheme="minorHAnsi"/>
                <w:sz w:val="18"/>
                <w:szCs w:val="18"/>
              </w:rPr>
            </w:pPr>
            <w:r w:rsidRPr="005E3B1E">
              <w:rPr>
                <w:rFonts w:cstheme="minorHAnsi"/>
                <w:sz w:val="18"/>
                <w:szCs w:val="18"/>
              </w:rPr>
              <w:t>Structure</w:t>
            </w:r>
          </w:p>
          <w:p w:rsidR="00F53E47" w:rsidRPr="005E3B1E" w:rsidRDefault="00F53E47" w:rsidP="00A4586D">
            <w:pPr>
              <w:pStyle w:val="ListParagraph"/>
              <w:numPr>
                <w:ilvl w:val="0"/>
                <w:numId w:val="4"/>
              </w:numPr>
              <w:rPr>
                <w:rFonts w:cstheme="minorHAnsi"/>
                <w:sz w:val="18"/>
                <w:szCs w:val="18"/>
              </w:rPr>
            </w:pPr>
            <w:r w:rsidRPr="005E3B1E">
              <w:rPr>
                <w:rFonts w:cstheme="minorHAnsi"/>
                <w:sz w:val="18"/>
                <w:szCs w:val="18"/>
              </w:rPr>
              <w:t>Climax</w:t>
            </w:r>
          </w:p>
          <w:p w:rsidR="00F53E47" w:rsidRPr="005E3B1E" w:rsidRDefault="00F53E47" w:rsidP="00A4586D">
            <w:pPr>
              <w:pStyle w:val="ListParagraph"/>
              <w:numPr>
                <w:ilvl w:val="0"/>
                <w:numId w:val="4"/>
              </w:numPr>
              <w:rPr>
                <w:rFonts w:cstheme="minorHAnsi"/>
                <w:sz w:val="18"/>
                <w:szCs w:val="18"/>
              </w:rPr>
            </w:pPr>
            <w:r w:rsidRPr="005E3B1E">
              <w:rPr>
                <w:rFonts w:cstheme="minorHAnsi"/>
                <w:sz w:val="18"/>
                <w:szCs w:val="18"/>
              </w:rPr>
              <w:t>Find appropriate accompaniment for chosen question</w:t>
            </w:r>
          </w:p>
          <w:p w:rsidR="00E55B04" w:rsidRDefault="00E55B04" w:rsidP="00E55B04">
            <w:pPr>
              <w:pStyle w:val="NoSpacing"/>
              <w:rPr>
                <w:rFonts w:cstheme="minorHAnsi"/>
                <w:sz w:val="18"/>
                <w:szCs w:val="18"/>
              </w:rPr>
            </w:pPr>
          </w:p>
          <w:p w:rsidR="00E55B04" w:rsidRPr="00E41CF8" w:rsidRDefault="00E55B04" w:rsidP="00E55B04">
            <w:pPr>
              <w:pStyle w:val="NoSpacing"/>
              <w:rPr>
                <w:rFonts w:cstheme="minorHAnsi"/>
                <w:sz w:val="18"/>
                <w:szCs w:val="18"/>
              </w:rPr>
            </w:pPr>
            <w:r w:rsidRPr="00E41CF8">
              <w:rPr>
                <w:rFonts w:cstheme="minorHAnsi"/>
                <w:sz w:val="18"/>
                <w:szCs w:val="18"/>
              </w:rPr>
              <w:t>Theory;</w:t>
            </w:r>
          </w:p>
          <w:p w:rsidR="00A4586D" w:rsidRPr="001572A9" w:rsidRDefault="00A4586D" w:rsidP="00A4586D">
            <w:pPr>
              <w:pStyle w:val="ListParagraph"/>
              <w:numPr>
                <w:ilvl w:val="0"/>
                <w:numId w:val="4"/>
              </w:numPr>
              <w:rPr>
                <w:rFonts w:cstheme="minorHAnsi"/>
                <w:sz w:val="18"/>
                <w:szCs w:val="18"/>
              </w:rPr>
            </w:pPr>
            <w:r>
              <w:rPr>
                <w:rFonts w:cstheme="minorHAnsi"/>
                <w:sz w:val="18"/>
                <w:szCs w:val="18"/>
              </w:rPr>
              <w:t>Practitioner 3 Robert North</w:t>
            </w:r>
            <w:r w:rsidRPr="001572A9">
              <w:rPr>
                <w:rFonts w:cstheme="minorHAnsi"/>
                <w:sz w:val="18"/>
                <w:szCs w:val="18"/>
              </w:rPr>
              <w:t>:</w:t>
            </w:r>
            <w:r>
              <w:rPr>
                <w:rFonts w:cstheme="minorHAnsi"/>
                <w:sz w:val="18"/>
                <w:szCs w:val="18"/>
              </w:rPr>
              <w:t xml:space="preserve"> Biography, style and </w:t>
            </w:r>
            <w:r w:rsidRPr="001572A9">
              <w:rPr>
                <w:rFonts w:cstheme="minorHAnsi"/>
                <w:sz w:val="18"/>
                <w:szCs w:val="18"/>
              </w:rPr>
              <w:t>influences</w:t>
            </w:r>
          </w:p>
          <w:p w:rsidR="004F5694" w:rsidRDefault="00A4586D" w:rsidP="00A4586D">
            <w:pPr>
              <w:pStyle w:val="ListParagraph"/>
              <w:numPr>
                <w:ilvl w:val="0"/>
                <w:numId w:val="4"/>
              </w:numPr>
              <w:rPr>
                <w:rFonts w:cstheme="minorHAnsi"/>
                <w:sz w:val="18"/>
                <w:szCs w:val="18"/>
              </w:rPr>
            </w:pPr>
            <w:r>
              <w:rPr>
                <w:rFonts w:cstheme="minorHAnsi"/>
                <w:sz w:val="18"/>
                <w:szCs w:val="18"/>
              </w:rPr>
              <w:t>North</w:t>
            </w:r>
            <w:r w:rsidRPr="001572A9">
              <w:rPr>
                <w:rFonts w:cstheme="minorHAnsi"/>
                <w:sz w:val="18"/>
                <w:szCs w:val="18"/>
              </w:rPr>
              <w:t xml:space="preserve"> works analysis:</w:t>
            </w:r>
            <w:r>
              <w:rPr>
                <w:rFonts w:cstheme="minorHAnsi"/>
                <w:sz w:val="18"/>
                <w:szCs w:val="18"/>
              </w:rPr>
              <w:t xml:space="preserve"> Lonely Town Lonely Street/Death in the Maiden</w:t>
            </w:r>
          </w:p>
          <w:p w:rsidR="00A4586D" w:rsidRDefault="00A4586D" w:rsidP="00A4586D">
            <w:pPr>
              <w:pStyle w:val="ListParagraph"/>
              <w:numPr>
                <w:ilvl w:val="0"/>
                <w:numId w:val="4"/>
              </w:numPr>
              <w:rPr>
                <w:rFonts w:cstheme="minorHAnsi"/>
                <w:sz w:val="18"/>
                <w:szCs w:val="18"/>
              </w:rPr>
            </w:pPr>
            <w:r>
              <w:rPr>
                <w:rFonts w:cstheme="minorHAnsi"/>
                <w:sz w:val="18"/>
                <w:szCs w:val="18"/>
              </w:rPr>
              <w:t xml:space="preserve">Exam technique and </w:t>
            </w:r>
            <w:proofErr w:type="gramStart"/>
            <w:r>
              <w:rPr>
                <w:rFonts w:cstheme="minorHAnsi"/>
                <w:sz w:val="18"/>
                <w:szCs w:val="18"/>
              </w:rPr>
              <w:t>25 mark</w:t>
            </w:r>
            <w:proofErr w:type="gramEnd"/>
            <w:r>
              <w:rPr>
                <w:rFonts w:cstheme="minorHAnsi"/>
                <w:sz w:val="18"/>
                <w:szCs w:val="18"/>
              </w:rPr>
              <w:t xml:space="preserve"> essay planning and structure:</w:t>
            </w:r>
          </w:p>
          <w:p w:rsidR="00A4586D" w:rsidRDefault="00A4586D" w:rsidP="00A4586D">
            <w:pPr>
              <w:pStyle w:val="ListParagraph"/>
              <w:numPr>
                <w:ilvl w:val="0"/>
                <w:numId w:val="4"/>
              </w:numPr>
              <w:rPr>
                <w:rFonts w:cstheme="minorHAnsi"/>
                <w:sz w:val="18"/>
                <w:szCs w:val="18"/>
              </w:rPr>
            </w:pPr>
            <w:r>
              <w:rPr>
                <w:rFonts w:cstheme="minorHAnsi"/>
                <w:sz w:val="18"/>
                <w:szCs w:val="18"/>
              </w:rPr>
              <w:t xml:space="preserve">Key works of </w:t>
            </w:r>
            <w:proofErr w:type="spellStart"/>
            <w:r>
              <w:rPr>
                <w:rFonts w:cstheme="minorHAnsi"/>
                <w:sz w:val="18"/>
                <w:szCs w:val="18"/>
              </w:rPr>
              <w:t>Rambert</w:t>
            </w:r>
            <w:proofErr w:type="spellEnd"/>
          </w:p>
          <w:p w:rsidR="00A4586D" w:rsidRDefault="00A4586D" w:rsidP="00A4586D">
            <w:pPr>
              <w:pStyle w:val="ListParagraph"/>
              <w:numPr>
                <w:ilvl w:val="0"/>
                <w:numId w:val="4"/>
              </w:numPr>
              <w:rPr>
                <w:rFonts w:cstheme="minorHAnsi"/>
                <w:sz w:val="18"/>
                <w:szCs w:val="18"/>
              </w:rPr>
            </w:pPr>
            <w:r>
              <w:rPr>
                <w:rFonts w:cstheme="minorHAnsi"/>
                <w:sz w:val="18"/>
                <w:szCs w:val="18"/>
              </w:rPr>
              <w:t xml:space="preserve">Directors of </w:t>
            </w:r>
            <w:proofErr w:type="spellStart"/>
            <w:r>
              <w:rPr>
                <w:rFonts w:cstheme="minorHAnsi"/>
                <w:sz w:val="18"/>
                <w:szCs w:val="18"/>
              </w:rPr>
              <w:t>Rambert</w:t>
            </w:r>
            <w:proofErr w:type="spellEnd"/>
          </w:p>
          <w:p w:rsidR="00A4586D" w:rsidRPr="00A4586D" w:rsidRDefault="00CD5677" w:rsidP="00A4586D">
            <w:pPr>
              <w:pStyle w:val="ListParagraph"/>
              <w:numPr>
                <w:ilvl w:val="0"/>
                <w:numId w:val="4"/>
              </w:numPr>
              <w:rPr>
                <w:rFonts w:cstheme="minorHAnsi"/>
                <w:sz w:val="18"/>
                <w:szCs w:val="18"/>
              </w:rPr>
            </w:pPr>
            <w:r>
              <w:rPr>
                <w:rFonts w:cstheme="minorHAnsi"/>
                <w:sz w:val="18"/>
                <w:szCs w:val="18"/>
              </w:rPr>
              <w:t xml:space="preserve">Practitioners of </w:t>
            </w:r>
            <w:proofErr w:type="spellStart"/>
            <w:r>
              <w:rPr>
                <w:rFonts w:cstheme="minorHAnsi"/>
                <w:sz w:val="18"/>
                <w:szCs w:val="18"/>
              </w:rPr>
              <w:t>Rambert</w:t>
            </w:r>
            <w:proofErr w:type="spellEnd"/>
          </w:p>
        </w:tc>
        <w:tc>
          <w:tcPr>
            <w:tcW w:w="3213" w:type="dxa"/>
          </w:tcPr>
          <w:p w:rsidR="00605E01" w:rsidRPr="00DF218B" w:rsidRDefault="00DF218B" w:rsidP="00605E01">
            <w:pPr>
              <w:rPr>
                <w:rFonts w:cstheme="minorHAnsi"/>
                <w:i/>
                <w:sz w:val="18"/>
                <w:szCs w:val="18"/>
              </w:rPr>
            </w:pPr>
            <w:r w:rsidRPr="00DF218B">
              <w:rPr>
                <w:rFonts w:cstheme="minorHAnsi"/>
                <w:i/>
                <w:color w:val="000000" w:themeColor="text1"/>
                <w:sz w:val="18"/>
                <w:szCs w:val="18"/>
              </w:rPr>
              <w:t>Movement verses meaning, what’s more important?</w:t>
            </w:r>
          </w:p>
          <w:p w:rsidR="00605E01" w:rsidRPr="004C60F8" w:rsidRDefault="00605E01" w:rsidP="00483FFA">
            <w:pPr>
              <w:rPr>
                <w:rFonts w:cstheme="minorHAnsi"/>
                <w:sz w:val="18"/>
                <w:szCs w:val="17"/>
              </w:rPr>
            </w:pPr>
          </w:p>
          <w:p w:rsidR="00CD5677" w:rsidRPr="00E41CF8" w:rsidRDefault="00CD5677" w:rsidP="00CD5677">
            <w:pPr>
              <w:rPr>
                <w:rFonts w:cstheme="minorHAnsi"/>
                <w:color w:val="000000" w:themeColor="text1"/>
                <w:sz w:val="18"/>
                <w:szCs w:val="18"/>
              </w:rPr>
            </w:pPr>
            <w:r w:rsidRPr="00E41CF8">
              <w:rPr>
                <w:rFonts w:cstheme="minorHAnsi"/>
                <w:color w:val="000000" w:themeColor="text1"/>
                <w:sz w:val="18"/>
                <w:szCs w:val="18"/>
              </w:rPr>
              <w:t>Practical</w:t>
            </w:r>
            <w:r>
              <w:rPr>
                <w:rFonts w:cstheme="minorHAnsi"/>
                <w:color w:val="000000" w:themeColor="text1"/>
                <w:sz w:val="18"/>
                <w:szCs w:val="18"/>
              </w:rPr>
              <w:t xml:space="preserve"> (Performance)</w:t>
            </w:r>
            <w:r w:rsidRPr="00E41CF8">
              <w:rPr>
                <w:rFonts w:cstheme="minorHAnsi"/>
                <w:color w:val="000000" w:themeColor="text1"/>
                <w:sz w:val="18"/>
                <w:szCs w:val="18"/>
              </w:rPr>
              <w:t>;</w:t>
            </w:r>
          </w:p>
          <w:p w:rsidR="008B5D62" w:rsidRPr="00E55B04" w:rsidRDefault="008B5D62" w:rsidP="008B5D62">
            <w:pPr>
              <w:pStyle w:val="ListParagraph"/>
              <w:numPr>
                <w:ilvl w:val="0"/>
                <w:numId w:val="4"/>
              </w:numPr>
              <w:rPr>
                <w:rFonts w:cstheme="minorHAnsi"/>
                <w:sz w:val="18"/>
                <w:szCs w:val="18"/>
              </w:rPr>
            </w:pPr>
            <w:r>
              <w:rPr>
                <w:rFonts w:cstheme="minorHAnsi"/>
                <w:sz w:val="18"/>
                <w:szCs w:val="18"/>
              </w:rPr>
              <w:t>Start choreography of quartet</w:t>
            </w:r>
          </w:p>
          <w:p w:rsidR="008B5D62" w:rsidRPr="00E55B04" w:rsidRDefault="008B5D62" w:rsidP="008B5D62">
            <w:pPr>
              <w:pStyle w:val="ListParagraph"/>
              <w:numPr>
                <w:ilvl w:val="0"/>
                <w:numId w:val="4"/>
              </w:numPr>
              <w:rPr>
                <w:rFonts w:cstheme="minorHAnsi"/>
                <w:sz w:val="18"/>
                <w:szCs w:val="18"/>
              </w:rPr>
            </w:pPr>
            <w:r w:rsidRPr="00E55B04">
              <w:rPr>
                <w:rFonts w:cstheme="minorHAnsi"/>
                <w:sz w:val="18"/>
                <w:szCs w:val="18"/>
              </w:rPr>
              <w:t>Pick a stimulus and develop ideas around the starting point with a focus on:</w:t>
            </w:r>
            <w:r>
              <w:rPr>
                <w:rFonts w:cstheme="minorHAnsi"/>
                <w:sz w:val="18"/>
                <w:szCs w:val="18"/>
              </w:rPr>
              <w:t xml:space="preserve"> ASRD content</w:t>
            </w:r>
          </w:p>
          <w:p w:rsidR="008B5D62" w:rsidRPr="00F53E47" w:rsidRDefault="008B5D62" w:rsidP="008B5D62">
            <w:pPr>
              <w:pStyle w:val="ListParagraph"/>
              <w:numPr>
                <w:ilvl w:val="0"/>
                <w:numId w:val="4"/>
              </w:numPr>
              <w:rPr>
                <w:rFonts w:cstheme="minorHAnsi"/>
                <w:sz w:val="18"/>
                <w:szCs w:val="18"/>
              </w:rPr>
            </w:pPr>
            <w:r w:rsidRPr="00E55B04">
              <w:rPr>
                <w:rFonts w:cstheme="minorHAnsi"/>
                <w:sz w:val="18"/>
                <w:szCs w:val="18"/>
              </w:rPr>
              <w:t>In relation to the chosen stimulus:</w:t>
            </w:r>
            <w:r>
              <w:rPr>
                <w:rFonts w:cstheme="minorHAnsi"/>
                <w:sz w:val="18"/>
                <w:szCs w:val="18"/>
              </w:rPr>
              <w:t xml:space="preserve"> </w:t>
            </w:r>
            <w:r w:rsidRPr="00F53E47">
              <w:rPr>
                <w:rFonts w:cstheme="minorHAnsi"/>
                <w:sz w:val="18"/>
                <w:szCs w:val="18"/>
              </w:rPr>
              <w:t xml:space="preserve">Create a motif, </w:t>
            </w:r>
            <w:r>
              <w:rPr>
                <w:rFonts w:cstheme="minorHAnsi"/>
                <w:sz w:val="18"/>
                <w:szCs w:val="18"/>
              </w:rPr>
              <w:t>d</w:t>
            </w:r>
            <w:r w:rsidRPr="00F53E47">
              <w:rPr>
                <w:rFonts w:cstheme="minorHAnsi"/>
                <w:sz w:val="18"/>
                <w:szCs w:val="18"/>
              </w:rPr>
              <w:t>evelop motif</w:t>
            </w:r>
            <w:r>
              <w:rPr>
                <w:rFonts w:cstheme="minorHAnsi"/>
                <w:sz w:val="18"/>
                <w:szCs w:val="18"/>
              </w:rPr>
              <w:t>, e</w:t>
            </w:r>
            <w:r w:rsidRPr="00F53E47">
              <w:rPr>
                <w:rFonts w:cstheme="minorHAnsi"/>
                <w:sz w:val="18"/>
                <w:szCs w:val="18"/>
              </w:rPr>
              <w:t>xplore contact work</w:t>
            </w:r>
          </w:p>
          <w:p w:rsidR="00CD5677" w:rsidRPr="00F53E47" w:rsidRDefault="00CD5677" w:rsidP="00CD5677">
            <w:pPr>
              <w:rPr>
                <w:rFonts w:cstheme="minorHAnsi"/>
                <w:sz w:val="18"/>
                <w:szCs w:val="18"/>
              </w:rPr>
            </w:pPr>
          </w:p>
          <w:p w:rsidR="00CD5677" w:rsidRPr="00E41CF8" w:rsidRDefault="00CD5677" w:rsidP="00CD5677">
            <w:pPr>
              <w:rPr>
                <w:rFonts w:cstheme="minorHAnsi"/>
                <w:color w:val="000000" w:themeColor="text1"/>
                <w:sz w:val="18"/>
                <w:szCs w:val="18"/>
              </w:rPr>
            </w:pPr>
            <w:r w:rsidRPr="00E41CF8">
              <w:rPr>
                <w:rFonts w:cstheme="minorHAnsi"/>
                <w:color w:val="000000" w:themeColor="text1"/>
                <w:sz w:val="18"/>
                <w:szCs w:val="18"/>
              </w:rPr>
              <w:t>Practical</w:t>
            </w:r>
            <w:r>
              <w:rPr>
                <w:rFonts w:cstheme="minorHAnsi"/>
                <w:color w:val="000000" w:themeColor="text1"/>
                <w:sz w:val="18"/>
                <w:szCs w:val="18"/>
              </w:rPr>
              <w:t xml:space="preserve"> (Choreography)</w:t>
            </w:r>
            <w:r w:rsidRPr="00E41CF8">
              <w:rPr>
                <w:rFonts w:cstheme="minorHAnsi"/>
                <w:color w:val="000000" w:themeColor="text1"/>
                <w:sz w:val="18"/>
                <w:szCs w:val="18"/>
              </w:rPr>
              <w:t>;</w:t>
            </w:r>
          </w:p>
          <w:p w:rsidR="00A92F07" w:rsidRPr="00A92F07" w:rsidRDefault="00A92F07" w:rsidP="00A92F07">
            <w:pPr>
              <w:pStyle w:val="ListParagraph"/>
              <w:numPr>
                <w:ilvl w:val="0"/>
                <w:numId w:val="26"/>
              </w:numPr>
              <w:rPr>
                <w:rFonts w:cstheme="minorHAnsi"/>
                <w:sz w:val="18"/>
                <w:szCs w:val="18"/>
              </w:rPr>
            </w:pPr>
            <w:r>
              <w:rPr>
                <w:rFonts w:cstheme="minorHAnsi"/>
                <w:sz w:val="18"/>
                <w:szCs w:val="18"/>
              </w:rPr>
              <w:t xml:space="preserve">Continue group </w:t>
            </w:r>
            <w:r w:rsidRPr="00A92F07">
              <w:rPr>
                <w:rFonts w:cstheme="minorHAnsi"/>
                <w:sz w:val="18"/>
                <w:szCs w:val="18"/>
              </w:rPr>
              <w:t>choreograp</w:t>
            </w:r>
            <w:r>
              <w:rPr>
                <w:rFonts w:cstheme="minorHAnsi"/>
                <w:sz w:val="18"/>
                <w:szCs w:val="18"/>
              </w:rPr>
              <w:t>hy based on Year 13s exam questions</w:t>
            </w:r>
          </w:p>
          <w:p w:rsidR="00A92F07" w:rsidRPr="00A92F07" w:rsidRDefault="00A92F07" w:rsidP="00A92F07">
            <w:pPr>
              <w:pStyle w:val="ListParagraph"/>
              <w:numPr>
                <w:ilvl w:val="0"/>
                <w:numId w:val="26"/>
              </w:numPr>
              <w:rPr>
                <w:rFonts w:cstheme="minorHAnsi"/>
                <w:sz w:val="18"/>
                <w:szCs w:val="18"/>
              </w:rPr>
            </w:pPr>
            <w:r w:rsidRPr="00A92F07">
              <w:rPr>
                <w:rFonts w:cstheme="minorHAnsi"/>
                <w:sz w:val="18"/>
                <w:szCs w:val="18"/>
              </w:rPr>
              <w:t>Development of choreography with use of:</w:t>
            </w:r>
            <w:r>
              <w:rPr>
                <w:rFonts w:cstheme="minorHAnsi"/>
                <w:sz w:val="18"/>
                <w:szCs w:val="18"/>
              </w:rPr>
              <w:t xml:space="preserve"> </w:t>
            </w:r>
            <w:r w:rsidRPr="00A92F07">
              <w:rPr>
                <w:rFonts w:cstheme="minorHAnsi"/>
                <w:sz w:val="18"/>
                <w:szCs w:val="18"/>
              </w:rPr>
              <w:t>Structure</w:t>
            </w:r>
            <w:r>
              <w:rPr>
                <w:rFonts w:cstheme="minorHAnsi"/>
                <w:sz w:val="18"/>
                <w:szCs w:val="18"/>
              </w:rPr>
              <w:t>, t</w:t>
            </w:r>
            <w:r w:rsidRPr="00A92F07">
              <w:rPr>
                <w:rFonts w:cstheme="minorHAnsi"/>
                <w:sz w:val="18"/>
                <w:szCs w:val="18"/>
              </w:rPr>
              <w:t>ransitions</w:t>
            </w:r>
            <w:r>
              <w:rPr>
                <w:rFonts w:cstheme="minorHAnsi"/>
                <w:sz w:val="18"/>
                <w:szCs w:val="18"/>
              </w:rPr>
              <w:t>, c</w:t>
            </w:r>
            <w:r w:rsidRPr="00A92F07">
              <w:rPr>
                <w:rFonts w:cstheme="minorHAnsi"/>
                <w:sz w:val="18"/>
                <w:szCs w:val="18"/>
              </w:rPr>
              <w:t>limax and highlights</w:t>
            </w:r>
            <w:r>
              <w:rPr>
                <w:rFonts w:cstheme="minorHAnsi"/>
                <w:sz w:val="18"/>
                <w:szCs w:val="18"/>
              </w:rPr>
              <w:t>, c</w:t>
            </w:r>
            <w:r w:rsidRPr="00A92F07">
              <w:rPr>
                <w:rFonts w:cstheme="minorHAnsi"/>
                <w:sz w:val="18"/>
                <w:szCs w:val="18"/>
              </w:rPr>
              <w:t>horeographic devices</w:t>
            </w:r>
          </w:p>
          <w:p w:rsidR="00A92F07" w:rsidRDefault="00235B1B" w:rsidP="00A92F07">
            <w:pPr>
              <w:pStyle w:val="ListParagraph"/>
              <w:numPr>
                <w:ilvl w:val="0"/>
                <w:numId w:val="26"/>
              </w:numPr>
              <w:rPr>
                <w:rFonts w:cstheme="minorHAnsi"/>
                <w:sz w:val="18"/>
                <w:szCs w:val="18"/>
              </w:rPr>
            </w:pPr>
            <w:r>
              <w:rPr>
                <w:rFonts w:cstheme="minorHAnsi"/>
                <w:sz w:val="18"/>
                <w:szCs w:val="18"/>
              </w:rPr>
              <w:t>Refinement of</w:t>
            </w:r>
            <w:r w:rsidR="00A92F07">
              <w:rPr>
                <w:rFonts w:cstheme="minorHAnsi"/>
                <w:sz w:val="18"/>
                <w:szCs w:val="18"/>
              </w:rPr>
              <w:t xml:space="preserve"> chose</w:t>
            </w:r>
            <w:r>
              <w:rPr>
                <w:rFonts w:cstheme="minorHAnsi"/>
                <w:sz w:val="18"/>
                <w:szCs w:val="18"/>
              </w:rPr>
              <w:t xml:space="preserve">n </w:t>
            </w:r>
            <w:r w:rsidR="00A92F07">
              <w:rPr>
                <w:rFonts w:cstheme="minorHAnsi"/>
                <w:sz w:val="18"/>
                <w:szCs w:val="18"/>
              </w:rPr>
              <w:t>ASDR</w:t>
            </w:r>
            <w:r>
              <w:rPr>
                <w:rFonts w:cstheme="minorHAnsi"/>
                <w:sz w:val="18"/>
                <w:szCs w:val="18"/>
              </w:rPr>
              <w:t xml:space="preserve"> in relation</w:t>
            </w:r>
            <w:r w:rsidR="00A92F07">
              <w:rPr>
                <w:rFonts w:cstheme="minorHAnsi"/>
                <w:sz w:val="18"/>
                <w:szCs w:val="18"/>
              </w:rPr>
              <w:t xml:space="preserve"> to chosen question</w:t>
            </w:r>
          </w:p>
          <w:p w:rsidR="00235B1B" w:rsidRPr="00A92F07" w:rsidRDefault="00235B1B" w:rsidP="00A92F07">
            <w:pPr>
              <w:pStyle w:val="ListParagraph"/>
              <w:numPr>
                <w:ilvl w:val="0"/>
                <w:numId w:val="26"/>
              </w:numPr>
              <w:rPr>
                <w:rFonts w:cstheme="minorHAnsi"/>
                <w:sz w:val="18"/>
                <w:szCs w:val="18"/>
              </w:rPr>
            </w:pPr>
            <w:r>
              <w:rPr>
                <w:rFonts w:cstheme="minorHAnsi"/>
                <w:sz w:val="18"/>
                <w:szCs w:val="18"/>
              </w:rPr>
              <w:t>Incorporation of contact work and manipulation</w:t>
            </w:r>
          </w:p>
          <w:p w:rsidR="00CD5677" w:rsidRDefault="00CD5677" w:rsidP="00CD5677">
            <w:pPr>
              <w:pStyle w:val="NoSpacing"/>
              <w:rPr>
                <w:rFonts w:cstheme="minorHAnsi"/>
                <w:sz w:val="18"/>
                <w:szCs w:val="18"/>
              </w:rPr>
            </w:pPr>
          </w:p>
          <w:p w:rsidR="00CD5677" w:rsidRPr="00E41CF8" w:rsidRDefault="00CD5677" w:rsidP="00CD5677">
            <w:pPr>
              <w:pStyle w:val="NoSpacing"/>
              <w:rPr>
                <w:rFonts w:cstheme="minorHAnsi"/>
                <w:sz w:val="18"/>
                <w:szCs w:val="18"/>
              </w:rPr>
            </w:pPr>
            <w:r w:rsidRPr="00E41CF8">
              <w:rPr>
                <w:rFonts w:cstheme="minorHAnsi"/>
                <w:sz w:val="18"/>
                <w:szCs w:val="18"/>
              </w:rPr>
              <w:t>Theory;</w:t>
            </w:r>
          </w:p>
          <w:p w:rsidR="00235B1B" w:rsidRPr="00235B1B" w:rsidRDefault="00235B1B" w:rsidP="00235B1B">
            <w:pPr>
              <w:pStyle w:val="ListParagraph"/>
              <w:numPr>
                <w:ilvl w:val="0"/>
                <w:numId w:val="27"/>
              </w:numPr>
              <w:rPr>
                <w:rFonts w:cstheme="minorHAnsi"/>
                <w:sz w:val="18"/>
                <w:szCs w:val="18"/>
              </w:rPr>
            </w:pPr>
            <w:r w:rsidRPr="00235B1B">
              <w:rPr>
                <w:rFonts w:cstheme="minorHAnsi"/>
                <w:sz w:val="18"/>
                <w:szCs w:val="18"/>
              </w:rPr>
              <w:t>Analysis of set work Rooster (1991)</w:t>
            </w:r>
          </w:p>
          <w:p w:rsidR="00235B1B" w:rsidRDefault="00235B1B" w:rsidP="00235B1B">
            <w:pPr>
              <w:pStyle w:val="ListParagraph"/>
              <w:numPr>
                <w:ilvl w:val="0"/>
                <w:numId w:val="27"/>
              </w:numPr>
              <w:rPr>
                <w:rFonts w:cstheme="minorHAnsi"/>
                <w:sz w:val="18"/>
                <w:szCs w:val="18"/>
              </w:rPr>
            </w:pPr>
            <w:r w:rsidRPr="00235B1B">
              <w:rPr>
                <w:rFonts w:cstheme="minorHAnsi"/>
                <w:sz w:val="18"/>
                <w:szCs w:val="18"/>
              </w:rPr>
              <w:t>Introduction and key facts</w:t>
            </w:r>
          </w:p>
          <w:p w:rsidR="00D747FB" w:rsidRDefault="00D747FB" w:rsidP="00D747FB">
            <w:pPr>
              <w:pStyle w:val="ListParagraph"/>
              <w:numPr>
                <w:ilvl w:val="0"/>
                <w:numId w:val="27"/>
              </w:numPr>
              <w:rPr>
                <w:rFonts w:cstheme="minorHAnsi"/>
                <w:sz w:val="18"/>
                <w:szCs w:val="18"/>
              </w:rPr>
            </w:pPr>
            <w:r>
              <w:rPr>
                <w:rFonts w:cstheme="minorHAnsi"/>
                <w:sz w:val="18"/>
                <w:szCs w:val="18"/>
              </w:rPr>
              <w:t>Sectional analysis of all eight episodes</w:t>
            </w:r>
          </w:p>
          <w:p w:rsidR="00D747FB" w:rsidRDefault="00D747FB" w:rsidP="00D747FB">
            <w:pPr>
              <w:pStyle w:val="ListParagraph"/>
              <w:numPr>
                <w:ilvl w:val="0"/>
                <w:numId w:val="27"/>
              </w:numPr>
              <w:rPr>
                <w:rFonts w:cstheme="minorHAnsi"/>
                <w:sz w:val="18"/>
                <w:szCs w:val="18"/>
              </w:rPr>
            </w:pPr>
            <w:r>
              <w:rPr>
                <w:rFonts w:cstheme="minorHAnsi"/>
                <w:sz w:val="18"/>
                <w:szCs w:val="18"/>
              </w:rPr>
              <w:t>Key themes</w:t>
            </w:r>
          </w:p>
          <w:p w:rsidR="00D747FB" w:rsidRDefault="00D747FB" w:rsidP="00D747FB">
            <w:pPr>
              <w:pStyle w:val="ListParagraph"/>
              <w:numPr>
                <w:ilvl w:val="0"/>
                <w:numId w:val="27"/>
              </w:numPr>
              <w:rPr>
                <w:rFonts w:cstheme="minorHAnsi"/>
                <w:sz w:val="18"/>
                <w:szCs w:val="18"/>
              </w:rPr>
            </w:pPr>
            <w:r>
              <w:rPr>
                <w:rFonts w:cstheme="minorHAnsi"/>
                <w:sz w:val="18"/>
                <w:szCs w:val="18"/>
              </w:rPr>
              <w:t>Key action, dynamic, spatial and relationship content</w:t>
            </w:r>
          </w:p>
          <w:p w:rsidR="00D747FB" w:rsidRDefault="00D747FB" w:rsidP="00D747FB">
            <w:pPr>
              <w:pStyle w:val="ListParagraph"/>
              <w:numPr>
                <w:ilvl w:val="0"/>
                <w:numId w:val="27"/>
              </w:numPr>
              <w:rPr>
                <w:rFonts w:cstheme="minorHAnsi"/>
                <w:sz w:val="18"/>
                <w:szCs w:val="18"/>
              </w:rPr>
            </w:pPr>
            <w:r>
              <w:rPr>
                <w:rFonts w:cstheme="minorHAnsi"/>
                <w:sz w:val="18"/>
                <w:szCs w:val="18"/>
              </w:rPr>
              <w:t>Key motifs</w:t>
            </w:r>
          </w:p>
          <w:p w:rsidR="00D747FB" w:rsidRPr="00D747FB" w:rsidRDefault="00D747FB" w:rsidP="00D747FB">
            <w:pPr>
              <w:pStyle w:val="ListParagraph"/>
              <w:numPr>
                <w:ilvl w:val="0"/>
                <w:numId w:val="27"/>
              </w:numPr>
              <w:rPr>
                <w:rFonts w:cstheme="minorHAnsi"/>
                <w:sz w:val="18"/>
                <w:szCs w:val="18"/>
              </w:rPr>
            </w:pPr>
            <w:r>
              <w:rPr>
                <w:rFonts w:cstheme="minorHAnsi"/>
                <w:sz w:val="18"/>
                <w:szCs w:val="18"/>
              </w:rPr>
              <w:t>Music and dance connection</w:t>
            </w:r>
          </w:p>
        </w:tc>
        <w:tc>
          <w:tcPr>
            <w:tcW w:w="3214" w:type="dxa"/>
          </w:tcPr>
          <w:p w:rsidR="006802A7" w:rsidRDefault="00720E54" w:rsidP="006802A7">
            <w:pPr>
              <w:rPr>
                <w:rFonts w:cstheme="minorHAnsi"/>
                <w:i/>
                <w:color w:val="000000" w:themeColor="text1"/>
                <w:sz w:val="18"/>
                <w:szCs w:val="18"/>
              </w:rPr>
            </w:pPr>
            <w:r>
              <w:rPr>
                <w:rFonts w:cstheme="minorHAnsi"/>
                <w:i/>
                <w:color w:val="000000" w:themeColor="text1"/>
                <w:sz w:val="18"/>
                <w:szCs w:val="18"/>
              </w:rPr>
              <w:t>If it’s not broken, why fix it</w:t>
            </w:r>
            <w:r w:rsidR="0047344C" w:rsidRPr="0047344C">
              <w:rPr>
                <w:rFonts w:cstheme="minorHAnsi"/>
                <w:i/>
                <w:color w:val="000000" w:themeColor="text1"/>
                <w:sz w:val="18"/>
                <w:szCs w:val="18"/>
              </w:rPr>
              <w:t>?</w:t>
            </w:r>
          </w:p>
          <w:p w:rsidR="00720E54" w:rsidRPr="0047344C" w:rsidRDefault="00720E54" w:rsidP="006802A7">
            <w:pPr>
              <w:rPr>
                <w:rFonts w:cstheme="minorHAnsi"/>
                <w:i/>
                <w:sz w:val="18"/>
                <w:szCs w:val="18"/>
              </w:rPr>
            </w:pPr>
          </w:p>
          <w:p w:rsidR="00605E01" w:rsidRPr="004C60F8" w:rsidRDefault="00605E01" w:rsidP="006802A7">
            <w:pPr>
              <w:rPr>
                <w:rFonts w:cstheme="minorHAnsi"/>
                <w:sz w:val="18"/>
                <w:szCs w:val="17"/>
              </w:rPr>
            </w:pPr>
          </w:p>
          <w:p w:rsidR="00DF218B" w:rsidRPr="00E41CF8" w:rsidRDefault="00DF218B" w:rsidP="00DF218B">
            <w:pPr>
              <w:rPr>
                <w:rFonts w:cstheme="minorHAnsi"/>
                <w:color w:val="000000" w:themeColor="text1"/>
                <w:sz w:val="18"/>
                <w:szCs w:val="18"/>
              </w:rPr>
            </w:pPr>
            <w:r w:rsidRPr="00E41CF8">
              <w:rPr>
                <w:rFonts w:cstheme="minorHAnsi"/>
                <w:color w:val="000000" w:themeColor="text1"/>
                <w:sz w:val="18"/>
                <w:szCs w:val="18"/>
              </w:rPr>
              <w:t>Practical</w:t>
            </w:r>
            <w:r>
              <w:rPr>
                <w:rFonts w:cstheme="minorHAnsi"/>
                <w:color w:val="000000" w:themeColor="text1"/>
                <w:sz w:val="18"/>
                <w:szCs w:val="18"/>
              </w:rPr>
              <w:t xml:space="preserve"> (Performance)</w:t>
            </w:r>
            <w:r w:rsidRPr="00E41CF8">
              <w:rPr>
                <w:rFonts w:cstheme="minorHAnsi"/>
                <w:color w:val="000000" w:themeColor="text1"/>
                <w:sz w:val="18"/>
                <w:szCs w:val="18"/>
              </w:rPr>
              <w:t>;</w:t>
            </w:r>
          </w:p>
          <w:p w:rsidR="008B5D62" w:rsidRPr="00CD5677" w:rsidRDefault="008B5D62" w:rsidP="008B5D62">
            <w:pPr>
              <w:pStyle w:val="ListParagraph"/>
              <w:numPr>
                <w:ilvl w:val="0"/>
                <w:numId w:val="25"/>
              </w:numPr>
              <w:rPr>
                <w:rFonts w:cstheme="minorHAnsi"/>
                <w:sz w:val="18"/>
                <w:szCs w:val="18"/>
              </w:rPr>
            </w:pPr>
            <w:r>
              <w:rPr>
                <w:rFonts w:cstheme="minorHAnsi"/>
                <w:sz w:val="18"/>
                <w:szCs w:val="18"/>
              </w:rPr>
              <w:t>Continue choreography of quartet</w:t>
            </w:r>
          </w:p>
          <w:p w:rsidR="008B5D62" w:rsidRPr="00CD5677" w:rsidRDefault="008B5D62" w:rsidP="008B5D62">
            <w:pPr>
              <w:pStyle w:val="ListParagraph"/>
              <w:numPr>
                <w:ilvl w:val="0"/>
                <w:numId w:val="25"/>
              </w:numPr>
              <w:rPr>
                <w:rFonts w:cstheme="minorHAnsi"/>
                <w:sz w:val="18"/>
                <w:szCs w:val="18"/>
              </w:rPr>
            </w:pPr>
            <w:r w:rsidRPr="00CD5677">
              <w:rPr>
                <w:rFonts w:cstheme="minorHAnsi"/>
                <w:sz w:val="18"/>
                <w:szCs w:val="18"/>
              </w:rPr>
              <w:t>Development of choreography with use of:</w:t>
            </w:r>
            <w:r>
              <w:rPr>
                <w:rFonts w:cstheme="minorHAnsi"/>
                <w:sz w:val="18"/>
                <w:szCs w:val="18"/>
              </w:rPr>
              <w:t xml:space="preserve"> </w:t>
            </w:r>
            <w:r w:rsidRPr="00CD5677">
              <w:rPr>
                <w:rFonts w:cstheme="minorHAnsi"/>
                <w:sz w:val="18"/>
                <w:szCs w:val="18"/>
              </w:rPr>
              <w:t>Structure</w:t>
            </w:r>
            <w:r>
              <w:rPr>
                <w:rFonts w:cstheme="minorHAnsi"/>
                <w:sz w:val="18"/>
                <w:szCs w:val="18"/>
              </w:rPr>
              <w:t>, t</w:t>
            </w:r>
            <w:r w:rsidRPr="00CD5677">
              <w:rPr>
                <w:rFonts w:cstheme="minorHAnsi"/>
                <w:sz w:val="18"/>
                <w:szCs w:val="18"/>
              </w:rPr>
              <w:t>ransitions</w:t>
            </w:r>
            <w:r>
              <w:rPr>
                <w:rFonts w:cstheme="minorHAnsi"/>
                <w:sz w:val="18"/>
                <w:szCs w:val="18"/>
              </w:rPr>
              <w:t>, c</w:t>
            </w:r>
            <w:r w:rsidRPr="00CD5677">
              <w:rPr>
                <w:rFonts w:cstheme="minorHAnsi"/>
                <w:sz w:val="18"/>
                <w:szCs w:val="18"/>
              </w:rPr>
              <w:t>limax and highlights</w:t>
            </w:r>
            <w:r>
              <w:rPr>
                <w:rFonts w:cstheme="minorHAnsi"/>
                <w:sz w:val="18"/>
                <w:szCs w:val="18"/>
              </w:rPr>
              <w:t>, c</w:t>
            </w:r>
            <w:r w:rsidRPr="00CD5677">
              <w:rPr>
                <w:rFonts w:cstheme="minorHAnsi"/>
                <w:sz w:val="18"/>
                <w:szCs w:val="18"/>
              </w:rPr>
              <w:t>horeographic devices</w:t>
            </w:r>
          </w:p>
          <w:p w:rsidR="008B5D62" w:rsidRPr="00CD5677" w:rsidRDefault="008B5D62" w:rsidP="008B5D62">
            <w:pPr>
              <w:pStyle w:val="ListParagraph"/>
              <w:numPr>
                <w:ilvl w:val="0"/>
                <w:numId w:val="25"/>
              </w:numPr>
              <w:rPr>
                <w:rFonts w:cstheme="minorHAnsi"/>
                <w:sz w:val="18"/>
                <w:szCs w:val="18"/>
              </w:rPr>
            </w:pPr>
            <w:r w:rsidRPr="00CD5677">
              <w:rPr>
                <w:rFonts w:cstheme="minorHAnsi"/>
                <w:sz w:val="18"/>
                <w:szCs w:val="18"/>
              </w:rPr>
              <w:t>A</w:t>
            </w:r>
            <w:r>
              <w:rPr>
                <w:rFonts w:cstheme="minorHAnsi"/>
                <w:sz w:val="18"/>
                <w:szCs w:val="18"/>
              </w:rPr>
              <w:t xml:space="preserve">ccuracy of </w:t>
            </w:r>
            <w:r w:rsidRPr="00CD5677">
              <w:rPr>
                <w:rFonts w:cstheme="minorHAnsi"/>
                <w:sz w:val="18"/>
                <w:szCs w:val="18"/>
              </w:rPr>
              <w:t>technical and performance skills</w:t>
            </w:r>
          </w:p>
          <w:p w:rsidR="00B9351F" w:rsidRPr="00B9351F" w:rsidRDefault="00B9351F" w:rsidP="00B9351F">
            <w:pPr>
              <w:rPr>
                <w:rFonts w:cstheme="minorHAnsi"/>
                <w:sz w:val="18"/>
                <w:szCs w:val="18"/>
              </w:rPr>
            </w:pPr>
          </w:p>
          <w:p w:rsidR="00DF218B" w:rsidRPr="00E41CF8" w:rsidRDefault="00DF218B" w:rsidP="00DF218B">
            <w:pPr>
              <w:rPr>
                <w:rFonts w:cstheme="minorHAnsi"/>
                <w:color w:val="000000" w:themeColor="text1"/>
                <w:sz w:val="18"/>
                <w:szCs w:val="18"/>
              </w:rPr>
            </w:pPr>
            <w:r w:rsidRPr="00E41CF8">
              <w:rPr>
                <w:rFonts w:cstheme="minorHAnsi"/>
                <w:color w:val="000000" w:themeColor="text1"/>
                <w:sz w:val="18"/>
                <w:szCs w:val="18"/>
              </w:rPr>
              <w:t>Practical</w:t>
            </w:r>
            <w:r>
              <w:rPr>
                <w:rFonts w:cstheme="minorHAnsi"/>
                <w:color w:val="000000" w:themeColor="text1"/>
                <w:sz w:val="18"/>
                <w:szCs w:val="18"/>
              </w:rPr>
              <w:t xml:space="preserve"> (Choreography)</w:t>
            </w:r>
            <w:r w:rsidRPr="00E41CF8">
              <w:rPr>
                <w:rFonts w:cstheme="minorHAnsi"/>
                <w:color w:val="000000" w:themeColor="text1"/>
                <w:sz w:val="18"/>
                <w:szCs w:val="18"/>
              </w:rPr>
              <w:t>;</w:t>
            </w:r>
          </w:p>
          <w:p w:rsidR="00F10859" w:rsidRPr="00A92F07" w:rsidRDefault="00F10859" w:rsidP="00F10859">
            <w:pPr>
              <w:pStyle w:val="ListParagraph"/>
              <w:numPr>
                <w:ilvl w:val="0"/>
                <w:numId w:val="26"/>
              </w:numPr>
              <w:rPr>
                <w:rFonts w:cstheme="minorHAnsi"/>
                <w:sz w:val="18"/>
                <w:szCs w:val="18"/>
              </w:rPr>
            </w:pPr>
            <w:r>
              <w:rPr>
                <w:rFonts w:cstheme="minorHAnsi"/>
                <w:sz w:val="18"/>
                <w:szCs w:val="18"/>
              </w:rPr>
              <w:t xml:space="preserve">Continue group </w:t>
            </w:r>
            <w:r w:rsidRPr="00A92F07">
              <w:rPr>
                <w:rFonts w:cstheme="minorHAnsi"/>
                <w:sz w:val="18"/>
                <w:szCs w:val="18"/>
              </w:rPr>
              <w:t>choreograp</w:t>
            </w:r>
            <w:r>
              <w:rPr>
                <w:rFonts w:cstheme="minorHAnsi"/>
                <w:sz w:val="18"/>
                <w:szCs w:val="18"/>
              </w:rPr>
              <w:t>hy based on Year 13s exam questions</w:t>
            </w:r>
          </w:p>
          <w:p w:rsidR="00F10859" w:rsidRPr="00A92F07" w:rsidRDefault="00F10859" w:rsidP="00F10859">
            <w:pPr>
              <w:pStyle w:val="ListParagraph"/>
              <w:numPr>
                <w:ilvl w:val="0"/>
                <w:numId w:val="26"/>
              </w:numPr>
              <w:rPr>
                <w:rFonts w:cstheme="minorHAnsi"/>
                <w:sz w:val="18"/>
                <w:szCs w:val="18"/>
              </w:rPr>
            </w:pPr>
            <w:r w:rsidRPr="00A92F07">
              <w:rPr>
                <w:rFonts w:cstheme="minorHAnsi"/>
                <w:sz w:val="18"/>
                <w:szCs w:val="18"/>
              </w:rPr>
              <w:t>Development of choreography with use of:</w:t>
            </w:r>
            <w:r>
              <w:rPr>
                <w:rFonts w:cstheme="minorHAnsi"/>
                <w:sz w:val="18"/>
                <w:szCs w:val="18"/>
              </w:rPr>
              <w:t xml:space="preserve"> </w:t>
            </w:r>
            <w:r w:rsidRPr="00A92F07">
              <w:rPr>
                <w:rFonts w:cstheme="minorHAnsi"/>
                <w:sz w:val="18"/>
                <w:szCs w:val="18"/>
              </w:rPr>
              <w:t>Structure</w:t>
            </w:r>
            <w:r>
              <w:rPr>
                <w:rFonts w:cstheme="minorHAnsi"/>
                <w:sz w:val="18"/>
                <w:szCs w:val="18"/>
              </w:rPr>
              <w:t>, t</w:t>
            </w:r>
            <w:r w:rsidRPr="00A92F07">
              <w:rPr>
                <w:rFonts w:cstheme="minorHAnsi"/>
                <w:sz w:val="18"/>
                <w:szCs w:val="18"/>
              </w:rPr>
              <w:t>ransitions</w:t>
            </w:r>
            <w:r>
              <w:rPr>
                <w:rFonts w:cstheme="minorHAnsi"/>
                <w:sz w:val="18"/>
                <w:szCs w:val="18"/>
              </w:rPr>
              <w:t>, c</w:t>
            </w:r>
            <w:r w:rsidRPr="00A92F07">
              <w:rPr>
                <w:rFonts w:cstheme="minorHAnsi"/>
                <w:sz w:val="18"/>
                <w:szCs w:val="18"/>
              </w:rPr>
              <w:t>limax and highlights</w:t>
            </w:r>
            <w:r>
              <w:rPr>
                <w:rFonts w:cstheme="minorHAnsi"/>
                <w:sz w:val="18"/>
                <w:szCs w:val="18"/>
              </w:rPr>
              <w:t>, c</w:t>
            </w:r>
            <w:r w:rsidRPr="00A92F07">
              <w:rPr>
                <w:rFonts w:cstheme="minorHAnsi"/>
                <w:sz w:val="18"/>
                <w:szCs w:val="18"/>
              </w:rPr>
              <w:t>horeographic devices</w:t>
            </w:r>
          </w:p>
          <w:p w:rsidR="00F10859" w:rsidRDefault="00F10859" w:rsidP="00F10859">
            <w:pPr>
              <w:pStyle w:val="ListParagraph"/>
              <w:numPr>
                <w:ilvl w:val="0"/>
                <w:numId w:val="26"/>
              </w:numPr>
              <w:rPr>
                <w:rFonts w:cstheme="minorHAnsi"/>
                <w:sz w:val="18"/>
                <w:szCs w:val="18"/>
              </w:rPr>
            </w:pPr>
            <w:r>
              <w:rPr>
                <w:rFonts w:cstheme="minorHAnsi"/>
                <w:sz w:val="18"/>
                <w:szCs w:val="18"/>
              </w:rPr>
              <w:t>Refinement of chosen ASDR in relation to chosen question</w:t>
            </w:r>
          </w:p>
          <w:p w:rsidR="00F10859" w:rsidRPr="00A92F07" w:rsidRDefault="00F10859" w:rsidP="00F10859">
            <w:pPr>
              <w:pStyle w:val="ListParagraph"/>
              <w:numPr>
                <w:ilvl w:val="0"/>
                <w:numId w:val="26"/>
              </w:numPr>
              <w:rPr>
                <w:rFonts w:cstheme="minorHAnsi"/>
                <w:sz w:val="18"/>
                <w:szCs w:val="18"/>
              </w:rPr>
            </w:pPr>
            <w:r>
              <w:rPr>
                <w:rFonts w:cstheme="minorHAnsi"/>
                <w:sz w:val="18"/>
                <w:szCs w:val="18"/>
              </w:rPr>
              <w:t>Incorporation of contact work and manipulation</w:t>
            </w:r>
          </w:p>
          <w:p w:rsidR="00C1149C" w:rsidRDefault="00C1149C" w:rsidP="00C1149C">
            <w:pPr>
              <w:pStyle w:val="NoSpacing"/>
              <w:rPr>
                <w:rFonts w:cstheme="minorHAnsi"/>
                <w:sz w:val="18"/>
                <w:szCs w:val="18"/>
              </w:rPr>
            </w:pPr>
          </w:p>
          <w:p w:rsidR="00DF218B" w:rsidRPr="00E41CF8" w:rsidRDefault="00DF218B" w:rsidP="00DF218B">
            <w:pPr>
              <w:pStyle w:val="NoSpacing"/>
              <w:rPr>
                <w:rFonts w:cstheme="minorHAnsi"/>
                <w:sz w:val="18"/>
                <w:szCs w:val="18"/>
              </w:rPr>
            </w:pPr>
            <w:r w:rsidRPr="00E41CF8">
              <w:rPr>
                <w:rFonts w:cstheme="minorHAnsi"/>
                <w:sz w:val="18"/>
                <w:szCs w:val="18"/>
              </w:rPr>
              <w:t>Theory;</w:t>
            </w:r>
          </w:p>
          <w:p w:rsidR="009616A2" w:rsidRPr="009616A2" w:rsidRDefault="009616A2" w:rsidP="009616A2">
            <w:pPr>
              <w:pStyle w:val="ListParagraph"/>
              <w:numPr>
                <w:ilvl w:val="0"/>
                <w:numId w:val="29"/>
              </w:numPr>
              <w:rPr>
                <w:rFonts w:cstheme="minorHAnsi"/>
                <w:sz w:val="18"/>
                <w:szCs w:val="18"/>
              </w:rPr>
            </w:pPr>
            <w:r w:rsidRPr="009616A2">
              <w:rPr>
                <w:rFonts w:cstheme="minorHAnsi"/>
                <w:sz w:val="18"/>
                <w:szCs w:val="18"/>
              </w:rPr>
              <w:t>Bruce in relation to Rooster:</w:t>
            </w:r>
          </w:p>
          <w:p w:rsidR="00E40AD0" w:rsidRDefault="009616A2" w:rsidP="009616A2">
            <w:pPr>
              <w:pStyle w:val="ListParagraph"/>
              <w:numPr>
                <w:ilvl w:val="0"/>
                <w:numId w:val="29"/>
              </w:numPr>
              <w:rPr>
                <w:rFonts w:cstheme="minorHAnsi"/>
                <w:sz w:val="18"/>
                <w:szCs w:val="18"/>
              </w:rPr>
            </w:pPr>
            <w:r w:rsidRPr="009616A2">
              <w:rPr>
                <w:rFonts w:cstheme="minorHAnsi"/>
                <w:sz w:val="18"/>
                <w:szCs w:val="18"/>
              </w:rPr>
              <w:t>Movement/Choreographic style</w:t>
            </w:r>
            <w:r>
              <w:rPr>
                <w:rFonts w:cstheme="minorHAnsi"/>
                <w:sz w:val="18"/>
                <w:szCs w:val="18"/>
              </w:rPr>
              <w:t>, i</w:t>
            </w:r>
            <w:r w:rsidRPr="009616A2">
              <w:rPr>
                <w:rFonts w:cstheme="minorHAnsi"/>
                <w:sz w:val="18"/>
                <w:szCs w:val="18"/>
              </w:rPr>
              <w:t>nfluences</w:t>
            </w:r>
            <w:r>
              <w:rPr>
                <w:rFonts w:cstheme="minorHAnsi"/>
                <w:sz w:val="18"/>
                <w:szCs w:val="18"/>
              </w:rPr>
              <w:t>, c</w:t>
            </w:r>
            <w:r w:rsidRPr="009616A2">
              <w:rPr>
                <w:rFonts w:cstheme="minorHAnsi"/>
                <w:sz w:val="18"/>
                <w:szCs w:val="18"/>
              </w:rPr>
              <w:t>horeographic approach</w:t>
            </w:r>
          </w:p>
          <w:p w:rsidR="009616A2" w:rsidRPr="009616A2" w:rsidRDefault="009616A2" w:rsidP="009616A2">
            <w:pPr>
              <w:pStyle w:val="ListParagraph"/>
              <w:numPr>
                <w:ilvl w:val="0"/>
                <w:numId w:val="29"/>
              </w:numPr>
              <w:rPr>
                <w:rFonts w:cstheme="minorHAnsi"/>
                <w:sz w:val="18"/>
                <w:szCs w:val="18"/>
              </w:rPr>
            </w:pPr>
            <w:r>
              <w:rPr>
                <w:rFonts w:cstheme="minorHAnsi"/>
                <w:sz w:val="18"/>
                <w:szCs w:val="18"/>
              </w:rPr>
              <w:t>Similarities and differences to Bruce’s works: Ghost Dances/Swansong</w:t>
            </w:r>
          </w:p>
          <w:p w:rsidR="009616A2" w:rsidRDefault="009616A2" w:rsidP="009616A2">
            <w:pPr>
              <w:pStyle w:val="ListParagraph"/>
              <w:numPr>
                <w:ilvl w:val="0"/>
                <w:numId w:val="29"/>
              </w:numPr>
              <w:rPr>
                <w:rFonts w:cstheme="minorHAnsi"/>
                <w:sz w:val="18"/>
                <w:szCs w:val="18"/>
              </w:rPr>
            </w:pPr>
            <w:r>
              <w:rPr>
                <w:rFonts w:cstheme="minorHAnsi"/>
                <w:sz w:val="18"/>
                <w:szCs w:val="18"/>
              </w:rPr>
              <w:t xml:space="preserve">Exam technique and </w:t>
            </w:r>
            <w:proofErr w:type="gramStart"/>
            <w:r>
              <w:rPr>
                <w:rFonts w:cstheme="minorHAnsi"/>
                <w:sz w:val="18"/>
                <w:szCs w:val="18"/>
              </w:rPr>
              <w:t>25 mark</w:t>
            </w:r>
            <w:proofErr w:type="gramEnd"/>
            <w:r>
              <w:rPr>
                <w:rFonts w:cstheme="minorHAnsi"/>
                <w:sz w:val="18"/>
                <w:szCs w:val="18"/>
              </w:rPr>
              <w:t xml:space="preserve"> essay planning and structure:</w:t>
            </w:r>
          </w:p>
          <w:p w:rsidR="009616A2" w:rsidRPr="009616A2" w:rsidRDefault="009616A2" w:rsidP="009616A2">
            <w:pPr>
              <w:pStyle w:val="ListParagraph"/>
              <w:numPr>
                <w:ilvl w:val="0"/>
                <w:numId w:val="29"/>
              </w:numPr>
              <w:rPr>
                <w:rFonts w:cstheme="minorHAnsi"/>
                <w:sz w:val="18"/>
                <w:szCs w:val="18"/>
              </w:rPr>
            </w:pPr>
            <w:r w:rsidRPr="009616A2">
              <w:rPr>
                <w:rFonts w:cstheme="minorHAnsi"/>
                <w:sz w:val="18"/>
                <w:szCs w:val="18"/>
              </w:rPr>
              <w:t>ASDR, constituent features</w:t>
            </w:r>
          </w:p>
        </w:tc>
        <w:tc>
          <w:tcPr>
            <w:tcW w:w="3214" w:type="dxa"/>
          </w:tcPr>
          <w:p w:rsidR="00605E01" w:rsidRPr="00703139" w:rsidRDefault="00703139" w:rsidP="00D57692">
            <w:pPr>
              <w:rPr>
                <w:rFonts w:cstheme="minorHAnsi"/>
                <w:i/>
                <w:sz w:val="18"/>
                <w:szCs w:val="18"/>
              </w:rPr>
            </w:pPr>
            <w:r w:rsidRPr="0047344C">
              <w:rPr>
                <w:rFonts w:cstheme="minorHAnsi"/>
                <w:i/>
                <w:color w:val="000000" w:themeColor="text1"/>
                <w:sz w:val="18"/>
                <w:szCs w:val="18"/>
              </w:rPr>
              <w:t>How do I know if I am performance ready?</w:t>
            </w:r>
          </w:p>
          <w:p w:rsidR="00605E01" w:rsidRPr="004C60F8" w:rsidRDefault="00605E01" w:rsidP="00D57692">
            <w:pPr>
              <w:rPr>
                <w:rFonts w:cstheme="minorHAnsi"/>
                <w:sz w:val="18"/>
                <w:szCs w:val="17"/>
              </w:rPr>
            </w:pPr>
          </w:p>
          <w:p w:rsidR="008B5D62" w:rsidRPr="00E41CF8" w:rsidRDefault="008B5D62" w:rsidP="008B5D62">
            <w:pPr>
              <w:rPr>
                <w:rFonts w:cstheme="minorHAnsi"/>
                <w:color w:val="000000" w:themeColor="text1"/>
                <w:sz w:val="18"/>
                <w:szCs w:val="18"/>
              </w:rPr>
            </w:pPr>
            <w:r w:rsidRPr="00E41CF8">
              <w:rPr>
                <w:rFonts w:cstheme="minorHAnsi"/>
                <w:color w:val="000000" w:themeColor="text1"/>
                <w:sz w:val="18"/>
                <w:szCs w:val="18"/>
              </w:rPr>
              <w:t>Practical</w:t>
            </w:r>
            <w:r>
              <w:rPr>
                <w:rFonts w:cstheme="minorHAnsi"/>
                <w:color w:val="000000" w:themeColor="text1"/>
                <w:sz w:val="18"/>
                <w:szCs w:val="18"/>
              </w:rPr>
              <w:t xml:space="preserve"> (Performance)</w:t>
            </w:r>
            <w:r w:rsidRPr="00E41CF8">
              <w:rPr>
                <w:rFonts w:cstheme="minorHAnsi"/>
                <w:color w:val="000000" w:themeColor="text1"/>
                <w:sz w:val="18"/>
                <w:szCs w:val="18"/>
              </w:rPr>
              <w:t>;</w:t>
            </w:r>
          </w:p>
          <w:p w:rsidR="008B5D62" w:rsidRPr="00CD5677" w:rsidRDefault="008B5D62" w:rsidP="00F10859">
            <w:pPr>
              <w:pStyle w:val="ListParagraph"/>
              <w:numPr>
                <w:ilvl w:val="0"/>
                <w:numId w:val="4"/>
              </w:numPr>
              <w:rPr>
                <w:rFonts w:cstheme="minorHAnsi"/>
                <w:sz w:val="18"/>
                <w:szCs w:val="18"/>
              </w:rPr>
            </w:pPr>
            <w:r>
              <w:rPr>
                <w:rFonts w:cstheme="minorHAnsi"/>
                <w:sz w:val="18"/>
                <w:szCs w:val="18"/>
              </w:rPr>
              <w:t>Continue choreography of quartet</w:t>
            </w:r>
          </w:p>
          <w:p w:rsidR="008B5D62" w:rsidRPr="00CD5677" w:rsidRDefault="008B5D62" w:rsidP="00F10859">
            <w:pPr>
              <w:pStyle w:val="ListParagraph"/>
              <w:numPr>
                <w:ilvl w:val="0"/>
                <w:numId w:val="4"/>
              </w:numPr>
              <w:rPr>
                <w:rFonts w:cstheme="minorHAnsi"/>
                <w:sz w:val="18"/>
                <w:szCs w:val="18"/>
              </w:rPr>
            </w:pPr>
            <w:r w:rsidRPr="00CD5677">
              <w:rPr>
                <w:rFonts w:cstheme="minorHAnsi"/>
                <w:sz w:val="18"/>
                <w:szCs w:val="18"/>
              </w:rPr>
              <w:t>Development of choreography with use of:</w:t>
            </w:r>
            <w:r>
              <w:rPr>
                <w:rFonts w:cstheme="minorHAnsi"/>
                <w:sz w:val="18"/>
                <w:szCs w:val="18"/>
              </w:rPr>
              <w:t xml:space="preserve"> </w:t>
            </w:r>
            <w:r w:rsidRPr="00CD5677">
              <w:rPr>
                <w:rFonts w:cstheme="minorHAnsi"/>
                <w:sz w:val="18"/>
                <w:szCs w:val="18"/>
              </w:rPr>
              <w:t>Structure</w:t>
            </w:r>
            <w:r>
              <w:rPr>
                <w:rFonts w:cstheme="minorHAnsi"/>
                <w:sz w:val="18"/>
                <w:szCs w:val="18"/>
              </w:rPr>
              <w:t>, t</w:t>
            </w:r>
            <w:r w:rsidRPr="00CD5677">
              <w:rPr>
                <w:rFonts w:cstheme="minorHAnsi"/>
                <w:sz w:val="18"/>
                <w:szCs w:val="18"/>
              </w:rPr>
              <w:t>ransitions</w:t>
            </w:r>
            <w:r>
              <w:rPr>
                <w:rFonts w:cstheme="minorHAnsi"/>
                <w:sz w:val="18"/>
                <w:szCs w:val="18"/>
              </w:rPr>
              <w:t>, c</w:t>
            </w:r>
            <w:r w:rsidRPr="00CD5677">
              <w:rPr>
                <w:rFonts w:cstheme="minorHAnsi"/>
                <w:sz w:val="18"/>
                <w:szCs w:val="18"/>
              </w:rPr>
              <w:t>limax and highlights</w:t>
            </w:r>
            <w:r>
              <w:rPr>
                <w:rFonts w:cstheme="minorHAnsi"/>
                <w:sz w:val="18"/>
                <w:szCs w:val="18"/>
              </w:rPr>
              <w:t>, c</w:t>
            </w:r>
            <w:r w:rsidRPr="00CD5677">
              <w:rPr>
                <w:rFonts w:cstheme="minorHAnsi"/>
                <w:sz w:val="18"/>
                <w:szCs w:val="18"/>
              </w:rPr>
              <w:t>horeographic devices</w:t>
            </w:r>
          </w:p>
          <w:p w:rsidR="008B5D62" w:rsidRPr="00CD5677" w:rsidRDefault="008B5D62" w:rsidP="00F10859">
            <w:pPr>
              <w:pStyle w:val="ListParagraph"/>
              <w:numPr>
                <w:ilvl w:val="0"/>
                <w:numId w:val="4"/>
              </w:numPr>
              <w:rPr>
                <w:rFonts w:cstheme="minorHAnsi"/>
                <w:sz w:val="18"/>
                <w:szCs w:val="18"/>
              </w:rPr>
            </w:pPr>
            <w:r w:rsidRPr="00CD5677">
              <w:rPr>
                <w:rFonts w:cstheme="minorHAnsi"/>
                <w:sz w:val="18"/>
                <w:szCs w:val="18"/>
              </w:rPr>
              <w:t>A</w:t>
            </w:r>
            <w:r>
              <w:rPr>
                <w:rFonts w:cstheme="minorHAnsi"/>
                <w:sz w:val="18"/>
                <w:szCs w:val="18"/>
              </w:rPr>
              <w:t xml:space="preserve">ccuracy of </w:t>
            </w:r>
            <w:r w:rsidRPr="00CD5677">
              <w:rPr>
                <w:rFonts w:cstheme="minorHAnsi"/>
                <w:sz w:val="18"/>
                <w:szCs w:val="18"/>
              </w:rPr>
              <w:t>technical and performance skills</w:t>
            </w:r>
          </w:p>
          <w:p w:rsidR="00D57692" w:rsidRPr="004C60F8" w:rsidRDefault="00D57692" w:rsidP="00D57692">
            <w:pPr>
              <w:rPr>
                <w:rFonts w:cstheme="minorHAnsi"/>
                <w:sz w:val="18"/>
                <w:szCs w:val="17"/>
              </w:rPr>
            </w:pPr>
          </w:p>
          <w:p w:rsidR="008B5D62" w:rsidRPr="00E41CF8" w:rsidRDefault="008B5D62" w:rsidP="008B5D62">
            <w:pPr>
              <w:rPr>
                <w:rFonts w:cstheme="minorHAnsi"/>
                <w:color w:val="000000" w:themeColor="text1"/>
                <w:sz w:val="18"/>
                <w:szCs w:val="18"/>
              </w:rPr>
            </w:pPr>
            <w:r w:rsidRPr="00E41CF8">
              <w:rPr>
                <w:rFonts w:cstheme="minorHAnsi"/>
                <w:color w:val="000000" w:themeColor="text1"/>
                <w:sz w:val="18"/>
                <w:szCs w:val="18"/>
              </w:rPr>
              <w:t>Practical</w:t>
            </w:r>
            <w:r>
              <w:rPr>
                <w:rFonts w:cstheme="minorHAnsi"/>
                <w:color w:val="000000" w:themeColor="text1"/>
                <w:sz w:val="18"/>
                <w:szCs w:val="18"/>
              </w:rPr>
              <w:t xml:space="preserve"> (Choreography)</w:t>
            </w:r>
            <w:r w:rsidRPr="00E41CF8">
              <w:rPr>
                <w:rFonts w:cstheme="minorHAnsi"/>
                <w:color w:val="000000" w:themeColor="text1"/>
                <w:sz w:val="18"/>
                <w:szCs w:val="18"/>
              </w:rPr>
              <w:t>;</w:t>
            </w:r>
          </w:p>
          <w:p w:rsidR="008B5D62" w:rsidRPr="00C1149C" w:rsidRDefault="008B5D62" w:rsidP="00F10859">
            <w:pPr>
              <w:pStyle w:val="ListParagraph"/>
              <w:numPr>
                <w:ilvl w:val="0"/>
                <w:numId w:val="4"/>
              </w:numPr>
              <w:rPr>
                <w:rFonts w:cstheme="minorHAnsi"/>
                <w:sz w:val="18"/>
                <w:szCs w:val="18"/>
              </w:rPr>
            </w:pPr>
            <w:r w:rsidRPr="00C1149C">
              <w:rPr>
                <w:rFonts w:cstheme="minorHAnsi"/>
                <w:sz w:val="18"/>
                <w:szCs w:val="18"/>
              </w:rPr>
              <w:t>Refine and rehearse group choreography based on Year 13s exam questions</w:t>
            </w:r>
          </w:p>
          <w:p w:rsidR="008B5D62" w:rsidRDefault="008B5D62" w:rsidP="00F10859">
            <w:pPr>
              <w:pStyle w:val="ListParagraph"/>
              <w:numPr>
                <w:ilvl w:val="0"/>
                <w:numId w:val="4"/>
              </w:numPr>
              <w:rPr>
                <w:rFonts w:cstheme="minorHAnsi"/>
                <w:sz w:val="18"/>
                <w:szCs w:val="18"/>
              </w:rPr>
            </w:pPr>
            <w:r w:rsidRPr="00C1149C">
              <w:rPr>
                <w:rFonts w:cstheme="minorHAnsi"/>
                <w:sz w:val="18"/>
                <w:szCs w:val="18"/>
              </w:rPr>
              <w:t>Exploration and development of:</w:t>
            </w:r>
          </w:p>
          <w:p w:rsidR="008B5D62" w:rsidRPr="00B9351F" w:rsidRDefault="008B5D62" w:rsidP="00F10859">
            <w:pPr>
              <w:pStyle w:val="ListParagraph"/>
              <w:numPr>
                <w:ilvl w:val="0"/>
                <w:numId w:val="4"/>
              </w:numPr>
              <w:rPr>
                <w:rFonts w:cstheme="minorHAnsi"/>
                <w:sz w:val="18"/>
                <w:szCs w:val="18"/>
              </w:rPr>
            </w:pPr>
            <w:r w:rsidRPr="00B9351F">
              <w:rPr>
                <w:rFonts w:cstheme="minorHAnsi"/>
                <w:sz w:val="18"/>
                <w:szCs w:val="18"/>
              </w:rPr>
              <w:t>Appropriate action, dynamic and spatial content</w:t>
            </w:r>
          </w:p>
          <w:p w:rsidR="008B5D62" w:rsidRPr="00C1149C" w:rsidRDefault="002C6446" w:rsidP="00F10859">
            <w:pPr>
              <w:pStyle w:val="ListParagraph"/>
              <w:numPr>
                <w:ilvl w:val="0"/>
                <w:numId w:val="4"/>
              </w:numPr>
              <w:rPr>
                <w:rFonts w:cstheme="minorHAnsi"/>
                <w:sz w:val="18"/>
                <w:szCs w:val="18"/>
              </w:rPr>
            </w:pPr>
            <w:r>
              <w:rPr>
                <w:rFonts w:cstheme="minorHAnsi"/>
                <w:sz w:val="18"/>
                <w:szCs w:val="18"/>
              </w:rPr>
              <w:t>Constituent features</w:t>
            </w:r>
          </w:p>
          <w:p w:rsidR="008B5D62" w:rsidRDefault="008B5D62" w:rsidP="00F10859">
            <w:pPr>
              <w:pStyle w:val="ListParagraph"/>
              <w:numPr>
                <w:ilvl w:val="0"/>
                <w:numId w:val="4"/>
              </w:numPr>
              <w:rPr>
                <w:rFonts w:cstheme="minorHAnsi"/>
                <w:sz w:val="18"/>
                <w:szCs w:val="18"/>
              </w:rPr>
            </w:pPr>
            <w:r w:rsidRPr="00C1149C">
              <w:rPr>
                <w:rFonts w:cstheme="minorHAnsi"/>
                <w:sz w:val="18"/>
                <w:szCs w:val="18"/>
              </w:rPr>
              <w:t>Use of accompaniment</w:t>
            </w:r>
          </w:p>
          <w:p w:rsidR="008B5D62" w:rsidRPr="00C1149C" w:rsidRDefault="002C6446" w:rsidP="00F10859">
            <w:pPr>
              <w:pStyle w:val="ListParagraph"/>
              <w:numPr>
                <w:ilvl w:val="0"/>
                <w:numId w:val="4"/>
              </w:numPr>
              <w:rPr>
                <w:rFonts w:cstheme="minorHAnsi"/>
                <w:sz w:val="18"/>
                <w:szCs w:val="18"/>
              </w:rPr>
            </w:pPr>
            <w:r>
              <w:rPr>
                <w:rFonts w:cstheme="minorHAnsi"/>
                <w:sz w:val="18"/>
                <w:szCs w:val="18"/>
              </w:rPr>
              <w:t xml:space="preserve">Use of dancers and </w:t>
            </w:r>
            <w:r w:rsidR="008B5D62">
              <w:rPr>
                <w:rFonts w:cstheme="minorHAnsi"/>
                <w:sz w:val="18"/>
                <w:szCs w:val="18"/>
              </w:rPr>
              <w:t>technical/performance skills</w:t>
            </w:r>
          </w:p>
          <w:p w:rsidR="008B5D62" w:rsidRDefault="008B5D62" w:rsidP="008B5D62">
            <w:pPr>
              <w:pStyle w:val="NoSpacing"/>
              <w:rPr>
                <w:rFonts w:cstheme="minorHAnsi"/>
                <w:sz w:val="18"/>
                <w:szCs w:val="18"/>
              </w:rPr>
            </w:pPr>
          </w:p>
          <w:p w:rsidR="008B5D62" w:rsidRPr="00E41CF8" w:rsidRDefault="008B5D62" w:rsidP="008B5D62">
            <w:pPr>
              <w:pStyle w:val="NoSpacing"/>
              <w:rPr>
                <w:rFonts w:cstheme="minorHAnsi"/>
                <w:sz w:val="18"/>
                <w:szCs w:val="18"/>
              </w:rPr>
            </w:pPr>
            <w:r w:rsidRPr="00E41CF8">
              <w:rPr>
                <w:rFonts w:cstheme="minorHAnsi"/>
                <w:sz w:val="18"/>
                <w:szCs w:val="18"/>
              </w:rPr>
              <w:t>Theory;</w:t>
            </w:r>
          </w:p>
          <w:p w:rsidR="00F10859" w:rsidRPr="001572A9" w:rsidRDefault="00F10859" w:rsidP="00F10859">
            <w:pPr>
              <w:pStyle w:val="ListParagraph"/>
              <w:numPr>
                <w:ilvl w:val="0"/>
                <w:numId w:val="4"/>
              </w:numPr>
              <w:rPr>
                <w:rFonts w:cstheme="minorHAnsi"/>
                <w:sz w:val="18"/>
                <w:szCs w:val="18"/>
              </w:rPr>
            </w:pPr>
            <w:r>
              <w:rPr>
                <w:rFonts w:cstheme="minorHAnsi"/>
                <w:sz w:val="18"/>
                <w:szCs w:val="18"/>
              </w:rPr>
              <w:t>American Jazz Dance (1940-1975</w:t>
            </w:r>
            <w:r w:rsidRPr="001572A9">
              <w:rPr>
                <w:rFonts w:cstheme="minorHAnsi"/>
                <w:sz w:val="18"/>
                <w:szCs w:val="18"/>
              </w:rPr>
              <w:t>)</w:t>
            </w:r>
          </w:p>
          <w:p w:rsidR="00F10859" w:rsidRPr="001572A9" w:rsidRDefault="00F10859" w:rsidP="00F10859">
            <w:pPr>
              <w:pStyle w:val="ListParagraph"/>
              <w:numPr>
                <w:ilvl w:val="0"/>
                <w:numId w:val="4"/>
              </w:numPr>
              <w:rPr>
                <w:rFonts w:cstheme="minorHAnsi"/>
                <w:sz w:val="18"/>
                <w:szCs w:val="18"/>
              </w:rPr>
            </w:pPr>
            <w:r>
              <w:rPr>
                <w:rFonts w:cstheme="minorHAnsi"/>
                <w:sz w:val="18"/>
                <w:szCs w:val="18"/>
              </w:rPr>
              <w:t>Practitioner 1 Jerome Robbins</w:t>
            </w:r>
            <w:r w:rsidRPr="001572A9">
              <w:rPr>
                <w:rFonts w:cstheme="minorHAnsi"/>
                <w:sz w:val="18"/>
                <w:szCs w:val="18"/>
              </w:rPr>
              <w:t>:</w:t>
            </w:r>
            <w:r>
              <w:rPr>
                <w:rFonts w:cstheme="minorHAnsi"/>
                <w:sz w:val="18"/>
                <w:szCs w:val="18"/>
              </w:rPr>
              <w:t xml:space="preserve"> Biography, style and </w:t>
            </w:r>
            <w:r w:rsidRPr="001572A9">
              <w:rPr>
                <w:rFonts w:cstheme="minorHAnsi"/>
                <w:sz w:val="18"/>
                <w:szCs w:val="18"/>
              </w:rPr>
              <w:t>influences</w:t>
            </w:r>
          </w:p>
          <w:p w:rsidR="00F10859" w:rsidRDefault="00F10859" w:rsidP="00F10859">
            <w:pPr>
              <w:pStyle w:val="ListParagraph"/>
              <w:numPr>
                <w:ilvl w:val="0"/>
                <w:numId w:val="4"/>
              </w:numPr>
              <w:rPr>
                <w:rFonts w:cstheme="minorHAnsi"/>
                <w:sz w:val="18"/>
                <w:szCs w:val="18"/>
              </w:rPr>
            </w:pPr>
            <w:r>
              <w:rPr>
                <w:rFonts w:cstheme="minorHAnsi"/>
                <w:sz w:val="18"/>
                <w:szCs w:val="18"/>
              </w:rPr>
              <w:t>Robbins</w:t>
            </w:r>
            <w:r w:rsidRPr="001572A9">
              <w:rPr>
                <w:rFonts w:cstheme="minorHAnsi"/>
                <w:sz w:val="18"/>
                <w:szCs w:val="18"/>
              </w:rPr>
              <w:t xml:space="preserve"> works analysis:</w:t>
            </w:r>
            <w:r>
              <w:rPr>
                <w:rFonts w:cstheme="minorHAnsi"/>
                <w:sz w:val="18"/>
                <w:szCs w:val="18"/>
              </w:rPr>
              <w:t xml:space="preserve"> Fancy Free/West Side Story</w:t>
            </w:r>
          </w:p>
          <w:p w:rsidR="00F10859" w:rsidRPr="001572A9" w:rsidRDefault="00F10859" w:rsidP="00F10859">
            <w:pPr>
              <w:pStyle w:val="ListParagraph"/>
              <w:numPr>
                <w:ilvl w:val="0"/>
                <w:numId w:val="4"/>
              </w:numPr>
              <w:rPr>
                <w:rFonts w:cstheme="minorHAnsi"/>
                <w:sz w:val="18"/>
                <w:szCs w:val="18"/>
              </w:rPr>
            </w:pPr>
            <w:r>
              <w:rPr>
                <w:rFonts w:cstheme="minorHAnsi"/>
                <w:sz w:val="18"/>
                <w:szCs w:val="18"/>
              </w:rPr>
              <w:t>Practitioner 2 Bob Fosse</w:t>
            </w:r>
            <w:r w:rsidRPr="001572A9">
              <w:rPr>
                <w:rFonts w:cstheme="minorHAnsi"/>
                <w:sz w:val="18"/>
                <w:szCs w:val="18"/>
              </w:rPr>
              <w:t>:</w:t>
            </w:r>
            <w:r>
              <w:rPr>
                <w:rFonts w:cstheme="minorHAnsi"/>
                <w:sz w:val="18"/>
                <w:szCs w:val="18"/>
              </w:rPr>
              <w:t xml:space="preserve"> Biography, style and </w:t>
            </w:r>
            <w:r w:rsidRPr="001572A9">
              <w:rPr>
                <w:rFonts w:cstheme="minorHAnsi"/>
                <w:sz w:val="18"/>
                <w:szCs w:val="18"/>
              </w:rPr>
              <w:t>influences</w:t>
            </w:r>
          </w:p>
          <w:p w:rsidR="00E40AD0" w:rsidRPr="004C60F8" w:rsidRDefault="00F10859" w:rsidP="00F10859">
            <w:pPr>
              <w:pStyle w:val="ListParagraph"/>
              <w:numPr>
                <w:ilvl w:val="0"/>
                <w:numId w:val="4"/>
              </w:numPr>
              <w:rPr>
                <w:rFonts w:ascii="Gill Sans MT" w:hAnsi="Gill Sans MT" w:cs="Tahoma"/>
                <w:sz w:val="18"/>
                <w:szCs w:val="18"/>
              </w:rPr>
            </w:pPr>
            <w:r>
              <w:rPr>
                <w:rFonts w:cstheme="minorHAnsi"/>
                <w:sz w:val="18"/>
                <w:szCs w:val="18"/>
              </w:rPr>
              <w:t xml:space="preserve">Fosse </w:t>
            </w:r>
            <w:r w:rsidRPr="001572A9">
              <w:rPr>
                <w:rFonts w:cstheme="minorHAnsi"/>
                <w:sz w:val="18"/>
                <w:szCs w:val="18"/>
              </w:rPr>
              <w:t>works analysis:</w:t>
            </w:r>
            <w:r>
              <w:rPr>
                <w:rFonts w:cstheme="minorHAnsi"/>
                <w:sz w:val="18"/>
                <w:szCs w:val="18"/>
              </w:rPr>
              <w:t xml:space="preserve"> Pyjama Game/Cabaret</w:t>
            </w:r>
          </w:p>
        </w:tc>
        <w:tc>
          <w:tcPr>
            <w:tcW w:w="3214" w:type="dxa"/>
          </w:tcPr>
          <w:p w:rsidR="006550A0" w:rsidRPr="004C60F8" w:rsidRDefault="00703139" w:rsidP="00D57692">
            <w:pPr>
              <w:rPr>
                <w:rFonts w:cstheme="minorHAnsi"/>
                <w:i/>
                <w:sz w:val="18"/>
                <w:szCs w:val="18"/>
              </w:rPr>
            </w:pPr>
            <w:r>
              <w:rPr>
                <w:rFonts w:cstheme="minorHAnsi"/>
                <w:i/>
                <w:color w:val="000000" w:themeColor="text1"/>
                <w:sz w:val="18"/>
                <w:szCs w:val="18"/>
              </w:rPr>
              <w:t>Does style define us</w:t>
            </w:r>
            <w:r w:rsidR="006550A0" w:rsidRPr="004C60F8">
              <w:rPr>
                <w:rFonts w:cstheme="minorHAnsi"/>
                <w:i/>
                <w:color w:val="000000" w:themeColor="text1"/>
                <w:sz w:val="18"/>
                <w:szCs w:val="18"/>
              </w:rPr>
              <w:t>?</w:t>
            </w:r>
          </w:p>
          <w:p w:rsidR="006550A0" w:rsidRPr="004C60F8" w:rsidRDefault="006550A0" w:rsidP="00D57692">
            <w:pPr>
              <w:rPr>
                <w:sz w:val="18"/>
                <w:szCs w:val="18"/>
              </w:rPr>
            </w:pPr>
          </w:p>
          <w:p w:rsidR="006550A0" w:rsidRPr="004C60F8" w:rsidRDefault="006550A0" w:rsidP="00D57692">
            <w:pPr>
              <w:rPr>
                <w:sz w:val="18"/>
                <w:szCs w:val="18"/>
              </w:rPr>
            </w:pPr>
          </w:p>
          <w:p w:rsidR="008B5D62" w:rsidRPr="00E41CF8" w:rsidRDefault="008B5D62" w:rsidP="008B5D62">
            <w:pPr>
              <w:rPr>
                <w:rFonts w:cstheme="minorHAnsi"/>
                <w:color w:val="000000" w:themeColor="text1"/>
                <w:sz w:val="18"/>
                <w:szCs w:val="18"/>
              </w:rPr>
            </w:pPr>
            <w:r w:rsidRPr="00E41CF8">
              <w:rPr>
                <w:rFonts w:cstheme="minorHAnsi"/>
                <w:color w:val="000000" w:themeColor="text1"/>
                <w:sz w:val="18"/>
                <w:szCs w:val="18"/>
              </w:rPr>
              <w:t>Practical</w:t>
            </w:r>
            <w:r>
              <w:rPr>
                <w:rFonts w:cstheme="minorHAnsi"/>
                <w:color w:val="000000" w:themeColor="text1"/>
                <w:sz w:val="18"/>
                <w:szCs w:val="18"/>
              </w:rPr>
              <w:t xml:space="preserve"> (Performance)</w:t>
            </w:r>
            <w:r w:rsidRPr="00E41CF8">
              <w:rPr>
                <w:rFonts w:cstheme="minorHAnsi"/>
                <w:color w:val="000000" w:themeColor="text1"/>
                <w:sz w:val="18"/>
                <w:szCs w:val="18"/>
              </w:rPr>
              <w:t>;</w:t>
            </w:r>
          </w:p>
          <w:p w:rsidR="008B5D62" w:rsidRPr="00DF218B" w:rsidRDefault="008B5D62" w:rsidP="008B5D62">
            <w:pPr>
              <w:pStyle w:val="ListParagraph"/>
              <w:numPr>
                <w:ilvl w:val="0"/>
                <w:numId w:val="4"/>
              </w:numPr>
              <w:rPr>
                <w:rFonts w:cstheme="minorHAnsi"/>
                <w:sz w:val="18"/>
                <w:szCs w:val="18"/>
              </w:rPr>
            </w:pPr>
            <w:r w:rsidRPr="00DF218B">
              <w:rPr>
                <w:rFonts w:cstheme="minorHAnsi"/>
                <w:sz w:val="18"/>
                <w:szCs w:val="18"/>
              </w:rPr>
              <w:t>Refine and rehearse quartet</w:t>
            </w:r>
          </w:p>
          <w:p w:rsidR="008B5D62" w:rsidRPr="00DF218B" w:rsidRDefault="008B5D62" w:rsidP="008B5D62">
            <w:pPr>
              <w:pStyle w:val="ListParagraph"/>
              <w:numPr>
                <w:ilvl w:val="0"/>
                <w:numId w:val="4"/>
              </w:numPr>
              <w:rPr>
                <w:rFonts w:cstheme="minorHAnsi"/>
                <w:sz w:val="18"/>
                <w:szCs w:val="18"/>
              </w:rPr>
            </w:pPr>
            <w:r w:rsidRPr="00DF218B">
              <w:rPr>
                <w:rFonts w:cstheme="minorHAnsi"/>
                <w:sz w:val="18"/>
                <w:szCs w:val="18"/>
              </w:rPr>
              <w:t>Exploration and development of:</w:t>
            </w:r>
          </w:p>
          <w:p w:rsidR="008B5D62" w:rsidRPr="00DF218B" w:rsidRDefault="008B5D62" w:rsidP="008B5D62">
            <w:pPr>
              <w:pStyle w:val="ListParagraph"/>
              <w:numPr>
                <w:ilvl w:val="0"/>
                <w:numId w:val="4"/>
              </w:numPr>
              <w:rPr>
                <w:rFonts w:cstheme="minorHAnsi"/>
                <w:sz w:val="18"/>
                <w:szCs w:val="18"/>
              </w:rPr>
            </w:pPr>
            <w:r>
              <w:rPr>
                <w:rFonts w:cstheme="minorHAnsi"/>
                <w:sz w:val="18"/>
                <w:szCs w:val="18"/>
              </w:rPr>
              <w:t xml:space="preserve">Technical </w:t>
            </w:r>
            <w:r w:rsidRPr="00DF218B">
              <w:rPr>
                <w:rFonts w:cstheme="minorHAnsi"/>
                <w:sz w:val="18"/>
                <w:szCs w:val="18"/>
              </w:rPr>
              <w:t>and performance skills</w:t>
            </w:r>
          </w:p>
          <w:p w:rsidR="008B5D62" w:rsidRPr="00C1149C" w:rsidRDefault="008B5D62" w:rsidP="008B5D62">
            <w:pPr>
              <w:pStyle w:val="ListParagraph"/>
              <w:numPr>
                <w:ilvl w:val="0"/>
                <w:numId w:val="4"/>
              </w:numPr>
              <w:rPr>
                <w:rFonts w:cstheme="minorHAnsi"/>
                <w:sz w:val="18"/>
                <w:szCs w:val="18"/>
              </w:rPr>
            </w:pPr>
            <w:r w:rsidRPr="00DF218B">
              <w:rPr>
                <w:rFonts w:cstheme="minorHAnsi"/>
                <w:sz w:val="18"/>
                <w:szCs w:val="18"/>
              </w:rPr>
              <w:t>Safe practice</w:t>
            </w:r>
            <w:r>
              <w:rPr>
                <w:rFonts w:cstheme="minorHAnsi"/>
                <w:sz w:val="18"/>
                <w:szCs w:val="18"/>
              </w:rPr>
              <w:t xml:space="preserve"> and c</w:t>
            </w:r>
            <w:r w:rsidRPr="00C1149C">
              <w:rPr>
                <w:rFonts w:cstheme="minorHAnsi"/>
                <w:sz w:val="18"/>
                <w:szCs w:val="18"/>
              </w:rPr>
              <w:t>ontact work</w:t>
            </w:r>
          </w:p>
          <w:p w:rsidR="008B5D62" w:rsidRPr="00DF218B" w:rsidRDefault="008B5D62" w:rsidP="008B5D62">
            <w:pPr>
              <w:pStyle w:val="ListParagraph"/>
              <w:numPr>
                <w:ilvl w:val="0"/>
                <w:numId w:val="4"/>
              </w:numPr>
              <w:rPr>
                <w:rFonts w:cstheme="minorHAnsi"/>
                <w:sz w:val="18"/>
                <w:szCs w:val="18"/>
              </w:rPr>
            </w:pPr>
            <w:r w:rsidRPr="00DF218B">
              <w:rPr>
                <w:rFonts w:cstheme="minorHAnsi"/>
                <w:sz w:val="18"/>
                <w:szCs w:val="18"/>
              </w:rPr>
              <w:t>Relationships with other dancers</w:t>
            </w:r>
          </w:p>
          <w:p w:rsidR="008B5D62" w:rsidRDefault="008B5D62" w:rsidP="008B5D62">
            <w:pPr>
              <w:pStyle w:val="ListParagraph"/>
              <w:numPr>
                <w:ilvl w:val="0"/>
                <w:numId w:val="4"/>
              </w:numPr>
              <w:rPr>
                <w:rFonts w:cstheme="minorHAnsi"/>
                <w:sz w:val="18"/>
                <w:szCs w:val="18"/>
              </w:rPr>
            </w:pPr>
            <w:r>
              <w:rPr>
                <w:rFonts w:cstheme="minorHAnsi"/>
                <w:sz w:val="18"/>
                <w:szCs w:val="18"/>
              </w:rPr>
              <w:t>Communication of choreographic intent</w:t>
            </w:r>
          </w:p>
          <w:p w:rsidR="00DC6FE3" w:rsidRPr="004C60F8" w:rsidRDefault="00DC6FE3" w:rsidP="00DC6FE3">
            <w:pPr>
              <w:pStyle w:val="ListParagraph"/>
              <w:ind w:left="360"/>
              <w:rPr>
                <w:rFonts w:cstheme="minorHAnsi"/>
                <w:sz w:val="18"/>
                <w:szCs w:val="17"/>
              </w:rPr>
            </w:pPr>
          </w:p>
          <w:p w:rsidR="008B5D62" w:rsidRPr="00E41CF8" w:rsidRDefault="008B5D62" w:rsidP="008B5D62">
            <w:pPr>
              <w:rPr>
                <w:rFonts w:cstheme="minorHAnsi"/>
                <w:color w:val="000000" w:themeColor="text1"/>
                <w:sz w:val="18"/>
                <w:szCs w:val="18"/>
              </w:rPr>
            </w:pPr>
            <w:r w:rsidRPr="00E41CF8">
              <w:rPr>
                <w:rFonts w:cstheme="minorHAnsi"/>
                <w:color w:val="000000" w:themeColor="text1"/>
                <w:sz w:val="18"/>
                <w:szCs w:val="18"/>
              </w:rPr>
              <w:t>Practical</w:t>
            </w:r>
            <w:r>
              <w:rPr>
                <w:rFonts w:cstheme="minorHAnsi"/>
                <w:color w:val="000000" w:themeColor="text1"/>
                <w:sz w:val="18"/>
                <w:szCs w:val="18"/>
              </w:rPr>
              <w:t xml:space="preserve"> (Performance)</w:t>
            </w:r>
            <w:r w:rsidRPr="00E41CF8">
              <w:rPr>
                <w:rFonts w:cstheme="minorHAnsi"/>
                <w:color w:val="000000" w:themeColor="text1"/>
                <w:sz w:val="18"/>
                <w:szCs w:val="18"/>
              </w:rPr>
              <w:t>;</w:t>
            </w:r>
          </w:p>
          <w:p w:rsidR="008B5D62" w:rsidRPr="008B5D62" w:rsidRDefault="008B5D62" w:rsidP="008B5D62">
            <w:pPr>
              <w:pStyle w:val="ListParagraph"/>
              <w:numPr>
                <w:ilvl w:val="0"/>
                <w:numId w:val="30"/>
              </w:numPr>
              <w:rPr>
                <w:rFonts w:cstheme="minorHAnsi"/>
                <w:sz w:val="18"/>
                <w:szCs w:val="18"/>
              </w:rPr>
            </w:pPr>
            <w:r w:rsidRPr="008B5D62">
              <w:rPr>
                <w:rFonts w:cstheme="minorHAnsi"/>
                <w:sz w:val="18"/>
                <w:szCs w:val="18"/>
              </w:rPr>
              <w:t>Start solo performance in the style of a chosen practitioner from an area of study</w:t>
            </w:r>
            <w:r>
              <w:rPr>
                <w:rFonts w:cstheme="minorHAnsi"/>
                <w:sz w:val="18"/>
                <w:szCs w:val="18"/>
              </w:rPr>
              <w:t>: Christopher Bruce</w:t>
            </w:r>
          </w:p>
          <w:p w:rsidR="008B5D62" w:rsidRDefault="008B5D62" w:rsidP="008B5D62">
            <w:pPr>
              <w:pStyle w:val="ListParagraph"/>
              <w:numPr>
                <w:ilvl w:val="0"/>
                <w:numId w:val="30"/>
              </w:numPr>
              <w:rPr>
                <w:rFonts w:cstheme="minorHAnsi"/>
                <w:sz w:val="18"/>
                <w:szCs w:val="18"/>
              </w:rPr>
            </w:pPr>
            <w:r w:rsidRPr="008B5D62">
              <w:rPr>
                <w:rFonts w:cstheme="minorHAnsi"/>
                <w:sz w:val="18"/>
                <w:szCs w:val="18"/>
              </w:rPr>
              <w:t>Workshop style of chosen practitioner:</w:t>
            </w:r>
            <w:r>
              <w:rPr>
                <w:rFonts w:cstheme="minorHAnsi"/>
                <w:sz w:val="18"/>
                <w:szCs w:val="18"/>
              </w:rPr>
              <w:t xml:space="preserve"> a</w:t>
            </w:r>
            <w:r w:rsidRPr="008B5D62">
              <w:rPr>
                <w:rFonts w:cstheme="minorHAnsi"/>
                <w:sz w:val="18"/>
                <w:szCs w:val="18"/>
              </w:rPr>
              <w:t>ction</w:t>
            </w:r>
            <w:r>
              <w:rPr>
                <w:rFonts w:cstheme="minorHAnsi"/>
                <w:sz w:val="18"/>
                <w:szCs w:val="18"/>
              </w:rPr>
              <w:t xml:space="preserve">, dynamics and spatial </w:t>
            </w:r>
            <w:r w:rsidRPr="008B5D62">
              <w:rPr>
                <w:rFonts w:cstheme="minorHAnsi"/>
                <w:sz w:val="18"/>
                <w:szCs w:val="18"/>
              </w:rPr>
              <w:t>content</w:t>
            </w:r>
          </w:p>
          <w:p w:rsidR="00F10859" w:rsidRPr="008B5D62" w:rsidRDefault="00F10859" w:rsidP="008B5D62">
            <w:pPr>
              <w:pStyle w:val="ListParagraph"/>
              <w:numPr>
                <w:ilvl w:val="0"/>
                <w:numId w:val="30"/>
              </w:numPr>
              <w:rPr>
                <w:rFonts w:cstheme="minorHAnsi"/>
                <w:sz w:val="18"/>
                <w:szCs w:val="18"/>
              </w:rPr>
            </w:pPr>
            <w:r>
              <w:rPr>
                <w:rFonts w:cstheme="minorHAnsi"/>
                <w:sz w:val="18"/>
                <w:szCs w:val="18"/>
              </w:rPr>
              <w:t>Analysis of choreographic/movement style</w:t>
            </w:r>
          </w:p>
          <w:p w:rsidR="008B5D62" w:rsidRPr="008B5D62" w:rsidRDefault="00F10859" w:rsidP="008B5D62">
            <w:pPr>
              <w:pStyle w:val="ListParagraph"/>
              <w:numPr>
                <w:ilvl w:val="0"/>
                <w:numId w:val="30"/>
              </w:numPr>
              <w:rPr>
                <w:rFonts w:cstheme="minorHAnsi"/>
                <w:sz w:val="18"/>
                <w:szCs w:val="18"/>
              </w:rPr>
            </w:pPr>
            <w:r>
              <w:rPr>
                <w:rFonts w:cstheme="minorHAnsi"/>
                <w:sz w:val="18"/>
                <w:szCs w:val="18"/>
              </w:rPr>
              <w:t xml:space="preserve">In the style of: </w:t>
            </w:r>
            <w:r w:rsidR="008B5D62" w:rsidRPr="008B5D62">
              <w:rPr>
                <w:rFonts w:cstheme="minorHAnsi"/>
                <w:sz w:val="18"/>
                <w:szCs w:val="18"/>
              </w:rPr>
              <w:t>Create a motif</w:t>
            </w:r>
            <w:r w:rsidR="008B5D62">
              <w:rPr>
                <w:rFonts w:cstheme="minorHAnsi"/>
                <w:sz w:val="18"/>
                <w:szCs w:val="18"/>
              </w:rPr>
              <w:t xml:space="preserve"> and d</w:t>
            </w:r>
            <w:r w:rsidR="008B5D62" w:rsidRPr="008B5D62">
              <w:rPr>
                <w:rFonts w:cstheme="minorHAnsi"/>
                <w:sz w:val="18"/>
                <w:szCs w:val="18"/>
              </w:rPr>
              <w:t>evelop motif</w:t>
            </w:r>
          </w:p>
          <w:p w:rsidR="008B5D62" w:rsidRDefault="008B5D62" w:rsidP="008B5D62">
            <w:pPr>
              <w:pStyle w:val="NoSpacing"/>
              <w:rPr>
                <w:rFonts w:cstheme="minorHAnsi"/>
                <w:sz w:val="18"/>
                <w:szCs w:val="18"/>
              </w:rPr>
            </w:pPr>
          </w:p>
          <w:p w:rsidR="008B5D62" w:rsidRPr="00E41CF8" w:rsidRDefault="008B5D62" w:rsidP="008B5D62">
            <w:pPr>
              <w:pStyle w:val="NoSpacing"/>
              <w:rPr>
                <w:rFonts w:cstheme="minorHAnsi"/>
                <w:sz w:val="18"/>
                <w:szCs w:val="18"/>
              </w:rPr>
            </w:pPr>
            <w:r w:rsidRPr="00E41CF8">
              <w:rPr>
                <w:rFonts w:cstheme="minorHAnsi"/>
                <w:sz w:val="18"/>
                <w:szCs w:val="18"/>
              </w:rPr>
              <w:t>Theory;</w:t>
            </w:r>
          </w:p>
          <w:p w:rsidR="003A6E55" w:rsidRPr="001572A9" w:rsidRDefault="003A6E55" w:rsidP="003A6E55">
            <w:pPr>
              <w:pStyle w:val="ListParagraph"/>
              <w:numPr>
                <w:ilvl w:val="0"/>
                <w:numId w:val="4"/>
              </w:numPr>
              <w:rPr>
                <w:rFonts w:cstheme="minorHAnsi"/>
                <w:sz w:val="18"/>
                <w:szCs w:val="18"/>
              </w:rPr>
            </w:pPr>
            <w:r>
              <w:rPr>
                <w:rFonts w:cstheme="minorHAnsi"/>
                <w:sz w:val="18"/>
                <w:szCs w:val="18"/>
              </w:rPr>
              <w:t>Practitioner 3 Gene Kelly</w:t>
            </w:r>
            <w:r w:rsidRPr="001572A9">
              <w:rPr>
                <w:rFonts w:cstheme="minorHAnsi"/>
                <w:sz w:val="18"/>
                <w:szCs w:val="18"/>
              </w:rPr>
              <w:t>:</w:t>
            </w:r>
            <w:r>
              <w:rPr>
                <w:rFonts w:cstheme="minorHAnsi"/>
                <w:sz w:val="18"/>
                <w:szCs w:val="18"/>
              </w:rPr>
              <w:t xml:space="preserve"> Biography, style and </w:t>
            </w:r>
            <w:r w:rsidRPr="001572A9">
              <w:rPr>
                <w:rFonts w:cstheme="minorHAnsi"/>
                <w:sz w:val="18"/>
                <w:szCs w:val="18"/>
              </w:rPr>
              <w:t>influences</w:t>
            </w:r>
          </w:p>
          <w:p w:rsidR="003A6E55" w:rsidRDefault="003A6E55" w:rsidP="003A6E55">
            <w:pPr>
              <w:pStyle w:val="ListParagraph"/>
              <w:numPr>
                <w:ilvl w:val="0"/>
                <w:numId w:val="4"/>
              </w:numPr>
              <w:rPr>
                <w:rFonts w:cstheme="minorHAnsi"/>
                <w:sz w:val="18"/>
                <w:szCs w:val="18"/>
              </w:rPr>
            </w:pPr>
            <w:r>
              <w:rPr>
                <w:rFonts w:cstheme="minorHAnsi"/>
                <w:sz w:val="18"/>
                <w:szCs w:val="18"/>
              </w:rPr>
              <w:t xml:space="preserve">Kelly </w:t>
            </w:r>
            <w:r w:rsidRPr="001572A9">
              <w:rPr>
                <w:rFonts w:cstheme="minorHAnsi"/>
                <w:sz w:val="18"/>
                <w:szCs w:val="18"/>
              </w:rPr>
              <w:t>works analysis:</w:t>
            </w:r>
            <w:r>
              <w:rPr>
                <w:rFonts w:cstheme="minorHAnsi"/>
                <w:sz w:val="18"/>
                <w:szCs w:val="18"/>
              </w:rPr>
              <w:t xml:space="preserve"> An American in Paris/On The Town</w:t>
            </w:r>
          </w:p>
          <w:p w:rsidR="003A6E55" w:rsidRDefault="003A6E55" w:rsidP="003A6E55">
            <w:pPr>
              <w:pStyle w:val="ListParagraph"/>
              <w:numPr>
                <w:ilvl w:val="0"/>
                <w:numId w:val="4"/>
              </w:numPr>
              <w:rPr>
                <w:rFonts w:cstheme="minorHAnsi"/>
                <w:sz w:val="18"/>
                <w:szCs w:val="18"/>
              </w:rPr>
            </w:pPr>
            <w:r>
              <w:rPr>
                <w:rFonts w:cstheme="minorHAnsi"/>
                <w:sz w:val="18"/>
                <w:szCs w:val="18"/>
              </w:rPr>
              <w:t xml:space="preserve">Exam technique and </w:t>
            </w:r>
            <w:proofErr w:type="gramStart"/>
            <w:r>
              <w:rPr>
                <w:rFonts w:cstheme="minorHAnsi"/>
                <w:sz w:val="18"/>
                <w:szCs w:val="18"/>
              </w:rPr>
              <w:t>25 mark</w:t>
            </w:r>
            <w:proofErr w:type="gramEnd"/>
            <w:r>
              <w:rPr>
                <w:rFonts w:cstheme="minorHAnsi"/>
                <w:sz w:val="18"/>
                <w:szCs w:val="18"/>
              </w:rPr>
              <w:t xml:space="preserve"> essay planning and structure:</w:t>
            </w:r>
          </w:p>
          <w:p w:rsidR="003A6E55" w:rsidRPr="00703139" w:rsidRDefault="003A6E55" w:rsidP="00703139">
            <w:pPr>
              <w:pStyle w:val="ListParagraph"/>
              <w:numPr>
                <w:ilvl w:val="0"/>
                <w:numId w:val="4"/>
              </w:numPr>
              <w:rPr>
                <w:rFonts w:cstheme="minorHAnsi"/>
                <w:sz w:val="18"/>
                <w:szCs w:val="18"/>
              </w:rPr>
            </w:pPr>
            <w:r>
              <w:rPr>
                <w:rFonts w:cstheme="minorHAnsi"/>
                <w:sz w:val="18"/>
                <w:szCs w:val="18"/>
              </w:rPr>
              <w:t>Key works of American Jazz Dance</w:t>
            </w:r>
          </w:p>
          <w:p w:rsidR="00E40AD0" w:rsidRPr="004C60F8" w:rsidRDefault="00703139" w:rsidP="003A6E55">
            <w:pPr>
              <w:pStyle w:val="ListParagraph"/>
              <w:numPr>
                <w:ilvl w:val="0"/>
                <w:numId w:val="4"/>
              </w:numPr>
              <w:rPr>
                <w:rFonts w:ascii="Gill Sans MT" w:hAnsi="Gill Sans MT" w:cs="Tahoma"/>
                <w:sz w:val="18"/>
                <w:szCs w:val="18"/>
              </w:rPr>
            </w:pPr>
            <w:r>
              <w:rPr>
                <w:rFonts w:cstheme="minorHAnsi"/>
                <w:sz w:val="18"/>
                <w:szCs w:val="18"/>
              </w:rPr>
              <w:t>Practitioners of American Jazz Dance</w:t>
            </w:r>
          </w:p>
        </w:tc>
      </w:tr>
      <w:tr w:rsidR="00112FAE" w:rsidRPr="006550A0" w:rsidTr="00E041F2">
        <w:trPr>
          <w:trHeight w:val="215"/>
        </w:trPr>
        <w:tc>
          <w:tcPr>
            <w:tcW w:w="3213" w:type="dxa"/>
          </w:tcPr>
          <w:p w:rsidR="00E041F2" w:rsidRPr="004C60F8" w:rsidRDefault="00112FAE">
            <w:pPr>
              <w:rPr>
                <w:b/>
                <w:color w:val="0070C0"/>
                <w:sz w:val="18"/>
                <w:szCs w:val="18"/>
              </w:rPr>
            </w:pPr>
            <w:r w:rsidRPr="004C60F8">
              <w:rPr>
                <w:b/>
                <w:color w:val="0070C0"/>
                <w:sz w:val="18"/>
                <w:szCs w:val="18"/>
              </w:rPr>
              <w:t xml:space="preserve">Adjustments following last assessments / evaluation.  </w:t>
            </w:r>
          </w:p>
        </w:tc>
        <w:tc>
          <w:tcPr>
            <w:tcW w:w="3213" w:type="dxa"/>
            <w:gridSpan w:val="2"/>
          </w:tcPr>
          <w:p w:rsidR="004C60F8" w:rsidRDefault="004C60F8">
            <w:pPr>
              <w:rPr>
                <w:sz w:val="18"/>
                <w:szCs w:val="18"/>
              </w:rPr>
            </w:pPr>
          </w:p>
          <w:p w:rsidR="001A1D74" w:rsidRDefault="001A1D74">
            <w:pPr>
              <w:rPr>
                <w:sz w:val="18"/>
                <w:szCs w:val="18"/>
              </w:rPr>
            </w:pPr>
          </w:p>
          <w:p w:rsidR="001A1D74" w:rsidRDefault="001A1D74">
            <w:pPr>
              <w:rPr>
                <w:sz w:val="18"/>
                <w:szCs w:val="18"/>
              </w:rPr>
            </w:pPr>
          </w:p>
          <w:p w:rsidR="001A1D74" w:rsidRDefault="001A1D74">
            <w:pPr>
              <w:rPr>
                <w:sz w:val="18"/>
                <w:szCs w:val="18"/>
              </w:rPr>
            </w:pPr>
          </w:p>
          <w:p w:rsidR="001A1D74" w:rsidRDefault="001A1D74">
            <w:pPr>
              <w:rPr>
                <w:sz w:val="18"/>
                <w:szCs w:val="18"/>
              </w:rPr>
            </w:pPr>
          </w:p>
          <w:p w:rsidR="001A1D74" w:rsidRPr="004C60F8" w:rsidRDefault="001A1D74">
            <w:pPr>
              <w:rPr>
                <w:sz w:val="18"/>
                <w:szCs w:val="18"/>
              </w:rPr>
            </w:pPr>
          </w:p>
        </w:tc>
        <w:tc>
          <w:tcPr>
            <w:tcW w:w="3213" w:type="dxa"/>
            <w:gridSpan w:val="2"/>
          </w:tcPr>
          <w:p w:rsidR="00112FAE" w:rsidRPr="004C60F8" w:rsidRDefault="00112FAE">
            <w:pPr>
              <w:rPr>
                <w:sz w:val="18"/>
                <w:szCs w:val="18"/>
              </w:rPr>
            </w:pPr>
          </w:p>
          <w:p w:rsidR="00966C51" w:rsidRPr="004C60F8" w:rsidRDefault="00966C51">
            <w:pPr>
              <w:rPr>
                <w:sz w:val="18"/>
                <w:szCs w:val="18"/>
              </w:rPr>
            </w:pPr>
          </w:p>
        </w:tc>
        <w:tc>
          <w:tcPr>
            <w:tcW w:w="3213" w:type="dxa"/>
          </w:tcPr>
          <w:p w:rsidR="00112FAE" w:rsidRPr="004C60F8" w:rsidRDefault="00112FAE">
            <w:pPr>
              <w:rPr>
                <w:sz w:val="18"/>
                <w:szCs w:val="18"/>
              </w:rPr>
            </w:pPr>
          </w:p>
        </w:tc>
        <w:tc>
          <w:tcPr>
            <w:tcW w:w="3214" w:type="dxa"/>
          </w:tcPr>
          <w:p w:rsidR="00112FAE" w:rsidRPr="004C60F8" w:rsidRDefault="00112FAE">
            <w:pPr>
              <w:rPr>
                <w:sz w:val="18"/>
                <w:szCs w:val="18"/>
              </w:rPr>
            </w:pPr>
          </w:p>
        </w:tc>
        <w:tc>
          <w:tcPr>
            <w:tcW w:w="3214" w:type="dxa"/>
          </w:tcPr>
          <w:p w:rsidR="00112FAE" w:rsidRPr="004C60F8" w:rsidRDefault="00112FAE">
            <w:pPr>
              <w:rPr>
                <w:sz w:val="18"/>
                <w:szCs w:val="18"/>
              </w:rPr>
            </w:pPr>
          </w:p>
        </w:tc>
        <w:tc>
          <w:tcPr>
            <w:tcW w:w="3214" w:type="dxa"/>
          </w:tcPr>
          <w:p w:rsidR="00112FAE" w:rsidRPr="004C60F8" w:rsidRDefault="00112FAE">
            <w:pPr>
              <w:rPr>
                <w:sz w:val="18"/>
                <w:szCs w:val="18"/>
              </w:rPr>
            </w:pPr>
          </w:p>
        </w:tc>
      </w:tr>
      <w:tr w:rsidR="00562DEA" w:rsidRPr="006550A0" w:rsidTr="006550A0">
        <w:trPr>
          <w:trHeight w:val="841"/>
        </w:trPr>
        <w:tc>
          <w:tcPr>
            <w:tcW w:w="3213" w:type="dxa"/>
          </w:tcPr>
          <w:p w:rsidR="00562DEA" w:rsidRPr="004C60F8" w:rsidRDefault="00004BA7">
            <w:pPr>
              <w:rPr>
                <w:b/>
                <w:color w:val="0070C0"/>
                <w:sz w:val="18"/>
                <w:szCs w:val="18"/>
              </w:rPr>
            </w:pPr>
            <w:r w:rsidRPr="004C60F8">
              <w:rPr>
                <w:b/>
                <w:color w:val="0070C0"/>
                <w:sz w:val="18"/>
                <w:szCs w:val="18"/>
              </w:rPr>
              <w:lastRenderedPageBreak/>
              <w:t>Key knowledge and skills students need to have gained by the end of the unit</w:t>
            </w:r>
          </w:p>
          <w:p w:rsidR="00562DEA" w:rsidRPr="004C60F8" w:rsidRDefault="00562DEA">
            <w:pPr>
              <w:rPr>
                <w:sz w:val="18"/>
                <w:szCs w:val="18"/>
              </w:rPr>
            </w:pPr>
          </w:p>
          <w:p w:rsidR="00562DEA" w:rsidRPr="004C60F8" w:rsidRDefault="00562DEA">
            <w:pPr>
              <w:rPr>
                <w:sz w:val="18"/>
                <w:szCs w:val="18"/>
              </w:rPr>
            </w:pPr>
          </w:p>
          <w:p w:rsidR="00112FAE" w:rsidRPr="004C60F8" w:rsidRDefault="00112FAE">
            <w:pPr>
              <w:rPr>
                <w:sz w:val="18"/>
                <w:szCs w:val="18"/>
              </w:rPr>
            </w:pPr>
          </w:p>
          <w:p w:rsidR="00562DEA" w:rsidRPr="004C60F8" w:rsidRDefault="00562DEA">
            <w:pPr>
              <w:rPr>
                <w:sz w:val="18"/>
                <w:szCs w:val="18"/>
              </w:rPr>
            </w:pPr>
          </w:p>
        </w:tc>
        <w:tc>
          <w:tcPr>
            <w:tcW w:w="3213" w:type="dxa"/>
            <w:gridSpan w:val="2"/>
          </w:tcPr>
          <w:p w:rsidR="001A1D74" w:rsidRPr="001A1D74" w:rsidRDefault="001A1D74" w:rsidP="001A1D74">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Demonstrate an understanding choreography is</w:t>
            </w:r>
          </w:p>
          <w:p w:rsidR="001A1D74" w:rsidRPr="001A1D74" w:rsidRDefault="001A1D74" w:rsidP="001A1D74">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Demonstrate an understanding of the choreographic process</w:t>
            </w:r>
          </w:p>
          <w:p w:rsidR="001A1D74" w:rsidRPr="001A1D74" w:rsidRDefault="005662CA" w:rsidP="001A1D74">
            <w:pPr>
              <w:pStyle w:val="ListParagraph"/>
              <w:numPr>
                <w:ilvl w:val="0"/>
                <w:numId w:val="9"/>
              </w:numPr>
              <w:tabs>
                <w:tab w:val="left" w:pos="5274"/>
              </w:tabs>
              <w:rPr>
                <w:rFonts w:cstheme="minorHAnsi"/>
                <w:color w:val="000000" w:themeColor="text1"/>
                <w:sz w:val="18"/>
                <w:szCs w:val="18"/>
              </w:rPr>
            </w:pPr>
            <w:r>
              <w:rPr>
                <w:rFonts w:cstheme="minorHAnsi"/>
                <w:color w:val="000000" w:themeColor="text1"/>
                <w:sz w:val="18"/>
                <w:szCs w:val="18"/>
              </w:rPr>
              <w:t>Perform a range of contemporary and c</w:t>
            </w:r>
            <w:r w:rsidR="001A1D74" w:rsidRPr="001A1D74">
              <w:rPr>
                <w:rFonts w:cstheme="minorHAnsi"/>
                <w:color w:val="000000" w:themeColor="text1"/>
                <w:sz w:val="18"/>
                <w:szCs w:val="18"/>
              </w:rPr>
              <w:t>lassical dance styles</w:t>
            </w:r>
          </w:p>
          <w:p w:rsidR="001A1D74" w:rsidRPr="001A1D74" w:rsidRDefault="001A1D74" w:rsidP="001A1D74">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Demonstrate an understanding of the stylistic features of each style</w:t>
            </w:r>
          </w:p>
          <w:p w:rsidR="001A1D74" w:rsidRPr="001A1D74" w:rsidRDefault="001A1D74" w:rsidP="001A1D74">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 xml:space="preserve">Effectively use feedback to improve the performance of others and own work </w:t>
            </w:r>
          </w:p>
          <w:p w:rsidR="00BC7461" w:rsidRPr="005662CA" w:rsidRDefault="001A1D74" w:rsidP="001A1D74">
            <w:pPr>
              <w:pStyle w:val="ListParagraph"/>
              <w:numPr>
                <w:ilvl w:val="0"/>
                <w:numId w:val="9"/>
              </w:numPr>
              <w:rPr>
                <w:rFonts w:cstheme="minorHAnsi"/>
                <w:b/>
                <w:sz w:val="18"/>
                <w:szCs w:val="18"/>
              </w:rPr>
            </w:pPr>
            <w:r w:rsidRPr="001A1D74">
              <w:rPr>
                <w:rFonts w:cstheme="minorHAnsi"/>
                <w:color w:val="000000" w:themeColor="text1"/>
                <w:sz w:val="18"/>
                <w:szCs w:val="18"/>
              </w:rPr>
              <w:t>Use appropriate subject specific language throughout lessons and feedback</w:t>
            </w:r>
          </w:p>
          <w:p w:rsidR="005662CA" w:rsidRPr="001A1D74" w:rsidRDefault="005662CA" w:rsidP="005662CA">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 xml:space="preserve">Understand the historical context of </w:t>
            </w:r>
            <w:proofErr w:type="spellStart"/>
            <w:r w:rsidRPr="001A1D74">
              <w:rPr>
                <w:rFonts w:cstheme="minorHAnsi"/>
                <w:color w:val="000000" w:themeColor="text1"/>
                <w:sz w:val="18"/>
                <w:szCs w:val="18"/>
              </w:rPr>
              <w:t>Rambert</w:t>
            </w:r>
            <w:proofErr w:type="spellEnd"/>
            <w:r w:rsidRPr="001A1D74">
              <w:rPr>
                <w:rFonts w:cstheme="minorHAnsi"/>
                <w:color w:val="000000" w:themeColor="text1"/>
                <w:sz w:val="18"/>
                <w:szCs w:val="18"/>
              </w:rPr>
              <w:t xml:space="preserve"> and associated practitioners</w:t>
            </w:r>
          </w:p>
          <w:p w:rsidR="005662CA" w:rsidRPr="001A1D74" w:rsidRDefault="005662CA" w:rsidP="005662CA">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Effectively describe and analyse professional works from the compulsory area of study</w:t>
            </w:r>
          </w:p>
          <w:p w:rsidR="005662CA" w:rsidRPr="001A1D74" w:rsidRDefault="005662CA" w:rsidP="005662CA">
            <w:pPr>
              <w:pStyle w:val="ListParagraph"/>
              <w:numPr>
                <w:ilvl w:val="0"/>
                <w:numId w:val="9"/>
              </w:numPr>
              <w:rPr>
                <w:rFonts w:cstheme="minorHAnsi"/>
                <w:b/>
                <w:sz w:val="18"/>
                <w:szCs w:val="18"/>
              </w:rPr>
            </w:pPr>
            <w:r w:rsidRPr="001A1D74">
              <w:rPr>
                <w:rFonts w:cstheme="minorHAnsi"/>
                <w:color w:val="000000" w:themeColor="text1"/>
                <w:sz w:val="18"/>
                <w:szCs w:val="18"/>
              </w:rPr>
              <w:t>Use appropriate subject specific language throughout verbal and written work</w:t>
            </w:r>
          </w:p>
        </w:tc>
        <w:tc>
          <w:tcPr>
            <w:tcW w:w="3213" w:type="dxa"/>
            <w:gridSpan w:val="2"/>
          </w:tcPr>
          <w:p w:rsidR="001A1D74" w:rsidRPr="001A1D74" w:rsidRDefault="001A1D74" w:rsidP="001A1D74">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Demonstrate an understanding of the questions set by AQA</w:t>
            </w:r>
          </w:p>
          <w:p w:rsidR="001A1D74" w:rsidRPr="001A1D74" w:rsidRDefault="001A1D74" w:rsidP="001A1D74">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 xml:space="preserve">Apply the choreographic process to </w:t>
            </w:r>
            <w:r w:rsidR="005662CA">
              <w:rPr>
                <w:rFonts w:cstheme="minorHAnsi"/>
                <w:color w:val="000000" w:themeColor="text1"/>
                <w:sz w:val="18"/>
                <w:szCs w:val="18"/>
              </w:rPr>
              <w:t>your group choreography</w:t>
            </w:r>
          </w:p>
          <w:p w:rsidR="001A1D74" w:rsidRPr="001A1D74" w:rsidRDefault="001A1D74" w:rsidP="001A1D74">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Understand how to perform as a group</w:t>
            </w:r>
          </w:p>
          <w:p w:rsidR="005662CA" w:rsidRPr="001A1D74" w:rsidRDefault="005662CA" w:rsidP="005662CA">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 xml:space="preserve">Effectively use feedback to improve the performance of others and own work </w:t>
            </w:r>
          </w:p>
          <w:p w:rsidR="005662CA" w:rsidRPr="005662CA" w:rsidRDefault="005662CA" w:rsidP="005662CA">
            <w:pPr>
              <w:pStyle w:val="ListParagraph"/>
              <w:numPr>
                <w:ilvl w:val="0"/>
                <w:numId w:val="9"/>
              </w:numPr>
              <w:rPr>
                <w:rFonts w:cstheme="minorHAnsi"/>
                <w:b/>
                <w:sz w:val="18"/>
                <w:szCs w:val="18"/>
              </w:rPr>
            </w:pPr>
            <w:r w:rsidRPr="001A1D74">
              <w:rPr>
                <w:rFonts w:cstheme="minorHAnsi"/>
                <w:color w:val="000000" w:themeColor="text1"/>
                <w:sz w:val="18"/>
                <w:szCs w:val="18"/>
              </w:rPr>
              <w:t>Use appropriate subject specific language throughout lessons and feedback</w:t>
            </w:r>
          </w:p>
          <w:p w:rsidR="005662CA" w:rsidRPr="001A1D74" w:rsidRDefault="005662CA" w:rsidP="005662CA">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 xml:space="preserve">Understand the historical context of </w:t>
            </w:r>
            <w:proofErr w:type="spellStart"/>
            <w:r w:rsidRPr="001A1D74">
              <w:rPr>
                <w:rFonts w:cstheme="minorHAnsi"/>
                <w:color w:val="000000" w:themeColor="text1"/>
                <w:sz w:val="18"/>
                <w:szCs w:val="18"/>
              </w:rPr>
              <w:t>Rambert</w:t>
            </w:r>
            <w:proofErr w:type="spellEnd"/>
            <w:r w:rsidRPr="001A1D74">
              <w:rPr>
                <w:rFonts w:cstheme="minorHAnsi"/>
                <w:color w:val="000000" w:themeColor="text1"/>
                <w:sz w:val="18"/>
                <w:szCs w:val="18"/>
              </w:rPr>
              <w:t xml:space="preserve"> and associated practitioners</w:t>
            </w:r>
          </w:p>
          <w:p w:rsidR="005662CA" w:rsidRPr="001A1D74" w:rsidRDefault="005662CA" w:rsidP="005662CA">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Effectively describe and analyse professional works from the compulsory area of study</w:t>
            </w:r>
          </w:p>
          <w:p w:rsidR="00562DEA" w:rsidRPr="001A1D74" w:rsidRDefault="005662CA" w:rsidP="005662CA">
            <w:pPr>
              <w:pStyle w:val="ListParagraph"/>
              <w:numPr>
                <w:ilvl w:val="0"/>
                <w:numId w:val="9"/>
              </w:numPr>
              <w:rPr>
                <w:rFonts w:cstheme="minorHAnsi"/>
                <w:b/>
                <w:sz w:val="18"/>
                <w:szCs w:val="18"/>
              </w:rPr>
            </w:pPr>
            <w:r w:rsidRPr="001A1D74">
              <w:rPr>
                <w:rFonts w:cstheme="minorHAnsi"/>
                <w:color w:val="000000" w:themeColor="text1"/>
                <w:sz w:val="18"/>
                <w:szCs w:val="18"/>
              </w:rPr>
              <w:t>Use appropriate subject specific language throughout verbal and written work</w:t>
            </w:r>
          </w:p>
        </w:tc>
        <w:tc>
          <w:tcPr>
            <w:tcW w:w="3213" w:type="dxa"/>
          </w:tcPr>
          <w:p w:rsidR="001A1D74" w:rsidRPr="001A1D74" w:rsidRDefault="001A1D74" w:rsidP="005662CA">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Apply the ch</w:t>
            </w:r>
            <w:r w:rsidR="005662CA">
              <w:rPr>
                <w:rFonts w:cstheme="minorHAnsi"/>
                <w:color w:val="000000" w:themeColor="text1"/>
                <w:sz w:val="18"/>
                <w:szCs w:val="18"/>
              </w:rPr>
              <w:t>oreographic process to your group</w:t>
            </w:r>
            <w:r w:rsidRPr="001A1D74">
              <w:rPr>
                <w:rFonts w:cstheme="minorHAnsi"/>
                <w:color w:val="000000" w:themeColor="text1"/>
                <w:sz w:val="18"/>
                <w:szCs w:val="18"/>
              </w:rPr>
              <w:t xml:space="preserve"> choreography</w:t>
            </w:r>
          </w:p>
          <w:p w:rsidR="001A1D74" w:rsidRPr="001A1D74" w:rsidRDefault="001A1D74" w:rsidP="005662CA">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Understand how to perform as a group</w:t>
            </w:r>
          </w:p>
          <w:p w:rsidR="001A1D74" w:rsidRDefault="001A1D74" w:rsidP="005662CA">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Demonstrate safety and awareness when performing in a group</w:t>
            </w:r>
          </w:p>
          <w:p w:rsidR="005662CA" w:rsidRPr="001A1D74" w:rsidRDefault="005662CA" w:rsidP="005662CA">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 xml:space="preserve">Effectively use feedback to improve the performance of others and own work </w:t>
            </w:r>
          </w:p>
          <w:p w:rsidR="005662CA" w:rsidRPr="005662CA" w:rsidRDefault="005662CA" w:rsidP="005662CA">
            <w:pPr>
              <w:pStyle w:val="ListParagraph"/>
              <w:numPr>
                <w:ilvl w:val="0"/>
                <w:numId w:val="9"/>
              </w:numPr>
              <w:rPr>
                <w:rFonts w:cstheme="minorHAnsi"/>
                <w:b/>
                <w:sz w:val="18"/>
                <w:szCs w:val="18"/>
              </w:rPr>
            </w:pPr>
            <w:r w:rsidRPr="001A1D74">
              <w:rPr>
                <w:rFonts w:cstheme="minorHAnsi"/>
                <w:color w:val="000000" w:themeColor="text1"/>
                <w:sz w:val="18"/>
                <w:szCs w:val="18"/>
              </w:rPr>
              <w:t>Use appropriate subject specific language throughout lessons and feedback</w:t>
            </w:r>
          </w:p>
          <w:p w:rsidR="005662CA" w:rsidRDefault="005662CA" w:rsidP="005662CA">
            <w:pPr>
              <w:pStyle w:val="ListParagraph"/>
              <w:numPr>
                <w:ilvl w:val="0"/>
                <w:numId w:val="9"/>
              </w:numPr>
              <w:tabs>
                <w:tab w:val="left" w:pos="5274"/>
              </w:tabs>
              <w:rPr>
                <w:rFonts w:cstheme="minorHAnsi"/>
                <w:color w:val="000000" w:themeColor="text1"/>
                <w:sz w:val="18"/>
                <w:szCs w:val="18"/>
              </w:rPr>
            </w:pPr>
            <w:r w:rsidRPr="005662CA">
              <w:rPr>
                <w:rFonts w:cstheme="minorHAnsi"/>
                <w:color w:val="000000" w:themeColor="text1"/>
                <w:sz w:val="18"/>
                <w:szCs w:val="18"/>
              </w:rPr>
              <w:t>Effectively describe and analy</w:t>
            </w:r>
            <w:r>
              <w:rPr>
                <w:rFonts w:cstheme="minorHAnsi"/>
                <w:color w:val="000000" w:themeColor="text1"/>
                <w:sz w:val="18"/>
                <w:szCs w:val="18"/>
              </w:rPr>
              <w:t>se the set work Rooster</w:t>
            </w:r>
          </w:p>
          <w:p w:rsidR="005662CA" w:rsidRPr="005662CA" w:rsidRDefault="005662CA" w:rsidP="005662CA">
            <w:pPr>
              <w:pStyle w:val="ListParagraph"/>
              <w:numPr>
                <w:ilvl w:val="0"/>
                <w:numId w:val="9"/>
              </w:numPr>
              <w:tabs>
                <w:tab w:val="left" w:pos="5274"/>
              </w:tabs>
              <w:rPr>
                <w:rFonts w:cstheme="minorHAnsi"/>
                <w:color w:val="000000" w:themeColor="text1"/>
                <w:sz w:val="18"/>
                <w:szCs w:val="18"/>
              </w:rPr>
            </w:pPr>
            <w:r>
              <w:rPr>
                <w:rFonts w:cstheme="minorHAnsi"/>
                <w:color w:val="000000" w:themeColor="text1"/>
                <w:sz w:val="18"/>
                <w:szCs w:val="18"/>
              </w:rPr>
              <w:t xml:space="preserve">Understand it’s </w:t>
            </w:r>
            <w:r w:rsidRPr="005662CA">
              <w:rPr>
                <w:rFonts w:cstheme="minorHAnsi"/>
                <w:color w:val="000000" w:themeColor="text1"/>
                <w:sz w:val="18"/>
                <w:szCs w:val="18"/>
              </w:rPr>
              <w:t>significance in the compulsory area of study</w:t>
            </w:r>
          </w:p>
          <w:p w:rsidR="005662CA" w:rsidRPr="001A1D74" w:rsidRDefault="005662CA" w:rsidP="005662CA">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Effectively</w:t>
            </w:r>
            <w:r w:rsidR="009641DD">
              <w:rPr>
                <w:rFonts w:cstheme="minorHAnsi"/>
                <w:color w:val="000000" w:themeColor="text1"/>
                <w:sz w:val="18"/>
                <w:szCs w:val="18"/>
              </w:rPr>
              <w:t xml:space="preserve"> describe and analyse sections from Rooster</w:t>
            </w:r>
          </w:p>
          <w:p w:rsidR="00562DEA" w:rsidRPr="001A1D74" w:rsidRDefault="005662CA" w:rsidP="005662CA">
            <w:pPr>
              <w:pStyle w:val="ListParagraph"/>
              <w:numPr>
                <w:ilvl w:val="0"/>
                <w:numId w:val="9"/>
              </w:numPr>
              <w:rPr>
                <w:rFonts w:cstheme="minorHAnsi"/>
                <w:b/>
                <w:sz w:val="18"/>
                <w:szCs w:val="18"/>
              </w:rPr>
            </w:pPr>
            <w:r w:rsidRPr="001A1D74">
              <w:rPr>
                <w:rFonts w:cstheme="minorHAnsi"/>
                <w:color w:val="000000" w:themeColor="text1"/>
                <w:sz w:val="18"/>
                <w:szCs w:val="18"/>
              </w:rPr>
              <w:t>Use appropriate subject specific language throughout verbal and written work</w:t>
            </w:r>
          </w:p>
        </w:tc>
        <w:tc>
          <w:tcPr>
            <w:tcW w:w="3214" w:type="dxa"/>
          </w:tcPr>
          <w:p w:rsidR="00155D43" w:rsidRPr="001A1D74"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Apply the ch</w:t>
            </w:r>
            <w:r>
              <w:rPr>
                <w:rFonts w:cstheme="minorHAnsi"/>
                <w:color w:val="000000" w:themeColor="text1"/>
                <w:sz w:val="18"/>
                <w:szCs w:val="18"/>
              </w:rPr>
              <w:t>oreographic process to your group</w:t>
            </w:r>
            <w:r w:rsidRPr="001A1D74">
              <w:rPr>
                <w:rFonts w:cstheme="minorHAnsi"/>
                <w:color w:val="000000" w:themeColor="text1"/>
                <w:sz w:val="18"/>
                <w:szCs w:val="18"/>
              </w:rPr>
              <w:t xml:space="preserve"> choreography</w:t>
            </w:r>
          </w:p>
          <w:p w:rsidR="00155D43" w:rsidRPr="001A1D74"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Understand how to perform as a group</w:t>
            </w:r>
          </w:p>
          <w:p w:rsidR="00155D43"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Demonstrate safety and awareness when performing in a group</w:t>
            </w:r>
          </w:p>
          <w:p w:rsidR="00155D43" w:rsidRPr="001A1D74"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 xml:space="preserve">Effectively use feedback to improve the performance of others and own work </w:t>
            </w:r>
          </w:p>
          <w:p w:rsidR="00155D43" w:rsidRPr="005662CA" w:rsidRDefault="00155D43" w:rsidP="00155D43">
            <w:pPr>
              <w:pStyle w:val="ListParagraph"/>
              <w:numPr>
                <w:ilvl w:val="0"/>
                <w:numId w:val="9"/>
              </w:numPr>
              <w:rPr>
                <w:rFonts w:cstheme="minorHAnsi"/>
                <w:b/>
                <w:sz w:val="18"/>
                <w:szCs w:val="18"/>
              </w:rPr>
            </w:pPr>
            <w:r w:rsidRPr="001A1D74">
              <w:rPr>
                <w:rFonts w:cstheme="minorHAnsi"/>
                <w:color w:val="000000" w:themeColor="text1"/>
                <w:sz w:val="18"/>
                <w:szCs w:val="18"/>
              </w:rPr>
              <w:t>Use appropriate subject specific language throughout lessons and feedback</w:t>
            </w:r>
          </w:p>
          <w:p w:rsidR="00155D43" w:rsidRDefault="00155D43" w:rsidP="00155D43">
            <w:pPr>
              <w:pStyle w:val="ListParagraph"/>
              <w:numPr>
                <w:ilvl w:val="0"/>
                <w:numId w:val="9"/>
              </w:numPr>
              <w:tabs>
                <w:tab w:val="left" w:pos="5274"/>
              </w:tabs>
              <w:rPr>
                <w:rFonts w:cstheme="minorHAnsi"/>
                <w:color w:val="000000" w:themeColor="text1"/>
                <w:sz w:val="18"/>
                <w:szCs w:val="18"/>
              </w:rPr>
            </w:pPr>
            <w:r w:rsidRPr="005662CA">
              <w:rPr>
                <w:rFonts w:cstheme="minorHAnsi"/>
                <w:color w:val="000000" w:themeColor="text1"/>
                <w:sz w:val="18"/>
                <w:szCs w:val="18"/>
              </w:rPr>
              <w:t>Effectively describe and analy</w:t>
            </w:r>
            <w:r>
              <w:rPr>
                <w:rFonts w:cstheme="minorHAnsi"/>
                <w:color w:val="000000" w:themeColor="text1"/>
                <w:sz w:val="18"/>
                <w:szCs w:val="18"/>
              </w:rPr>
              <w:t>se the set work Rooster</w:t>
            </w:r>
          </w:p>
          <w:p w:rsidR="00155D43" w:rsidRPr="005662CA" w:rsidRDefault="00155D43" w:rsidP="00155D43">
            <w:pPr>
              <w:pStyle w:val="ListParagraph"/>
              <w:numPr>
                <w:ilvl w:val="0"/>
                <w:numId w:val="9"/>
              </w:numPr>
              <w:tabs>
                <w:tab w:val="left" w:pos="5274"/>
              </w:tabs>
              <w:rPr>
                <w:rFonts w:cstheme="minorHAnsi"/>
                <w:color w:val="000000" w:themeColor="text1"/>
                <w:sz w:val="18"/>
                <w:szCs w:val="18"/>
              </w:rPr>
            </w:pPr>
            <w:r>
              <w:rPr>
                <w:rFonts w:cstheme="minorHAnsi"/>
                <w:color w:val="000000" w:themeColor="text1"/>
                <w:sz w:val="18"/>
                <w:szCs w:val="18"/>
              </w:rPr>
              <w:t xml:space="preserve">Understand it’s </w:t>
            </w:r>
            <w:r w:rsidRPr="005662CA">
              <w:rPr>
                <w:rFonts w:cstheme="minorHAnsi"/>
                <w:color w:val="000000" w:themeColor="text1"/>
                <w:sz w:val="18"/>
                <w:szCs w:val="18"/>
              </w:rPr>
              <w:t>significance in the compulsory area of study</w:t>
            </w:r>
          </w:p>
          <w:p w:rsidR="009641DD" w:rsidRPr="001A1D74" w:rsidRDefault="009641DD" w:rsidP="009641DD">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Effectively</w:t>
            </w:r>
            <w:r>
              <w:rPr>
                <w:rFonts w:cstheme="minorHAnsi"/>
                <w:color w:val="000000" w:themeColor="text1"/>
                <w:sz w:val="18"/>
                <w:szCs w:val="18"/>
              </w:rPr>
              <w:t xml:space="preserve"> describe and analyse sections from Rooster</w:t>
            </w:r>
          </w:p>
          <w:p w:rsidR="00562DEA" w:rsidRPr="001A1D74" w:rsidRDefault="00155D43" w:rsidP="00155D43">
            <w:pPr>
              <w:pStyle w:val="ListParagraph"/>
              <w:numPr>
                <w:ilvl w:val="0"/>
                <w:numId w:val="9"/>
              </w:numPr>
              <w:rPr>
                <w:rFonts w:cstheme="minorHAnsi"/>
                <w:b/>
                <w:sz w:val="18"/>
                <w:szCs w:val="18"/>
              </w:rPr>
            </w:pPr>
            <w:r w:rsidRPr="001A1D74">
              <w:rPr>
                <w:rFonts w:cstheme="minorHAnsi"/>
                <w:color w:val="000000" w:themeColor="text1"/>
                <w:sz w:val="18"/>
                <w:szCs w:val="18"/>
              </w:rPr>
              <w:t>Use appropriate subject specific language throughout verbal and written work</w:t>
            </w:r>
          </w:p>
        </w:tc>
        <w:tc>
          <w:tcPr>
            <w:tcW w:w="3214" w:type="dxa"/>
          </w:tcPr>
          <w:p w:rsidR="00155D43" w:rsidRPr="001A1D74"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Demonstrate an understanding of what makes an effective rehearsal</w:t>
            </w:r>
          </w:p>
          <w:p w:rsidR="00155D43" w:rsidRPr="001A1D74"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 xml:space="preserve">Apply the rehearsal process to your </w:t>
            </w:r>
            <w:r>
              <w:rPr>
                <w:rFonts w:cstheme="minorHAnsi"/>
                <w:color w:val="000000" w:themeColor="text1"/>
                <w:sz w:val="18"/>
                <w:szCs w:val="18"/>
              </w:rPr>
              <w:t>group</w:t>
            </w:r>
            <w:r w:rsidRPr="001A1D74">
              <w:rPr>
                <w:rFonts w:cstheme="minorHAnsi"/>
                <w:color w:val="000000" w:themeColor="text1"/>
                <w:sz w:val="18"/>
                <w:szCs w:val="18"/>
              </w:rPr>
              <w:t xml:space="preserve"> choreography</w:t>
            </w:r>
          </w:p>
          <w:p w:rsidR="00155D43" w:rsidRPr="001A1D74"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Understand how to rehearse as a group</w:t>
            </w:r>
          </w:p>
          <w:p w:rsidR="00155D43" w:rsidRPr="001A1D74"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Demonstrate technical and performance skills when performing</w:t>
            </w:r>
          </w:p>
          <w:p w:rsidR="00155D43" w:rsidRPr="001A1D74"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Understand the context of American Jazz Dance and associated practitioners</w:t>
            </w:r>
          </w:p>
          <w:p w:rsidR="00155D43" w:rsidRPr="001A1D74"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Effectively describe and analyse profess</w:t>
            </w:r>
            <w:r w:rsidR="008E7D9C">
              <w:rPr>
                <w:rFonts w:cstheme="minorHAnsi"/>
                <w:color w:val="000000" w:themeColor="text1"/>
                <w:sz w:val="18"/>
                <w:szCs w:val="18"/>
              </w:rPr>
              <w:t xml:space="preserve">ional works from the optional </w:t>
            </w:r>
            <w:r w:rsidRPr="001A1D74">
              <w:rPr>
                <w:rFonts w:cstheme="minorHAnsi"/>
                <w:color w:val="000000" w:themeColor="text1"/>
                <w:sz w:val="18"/>
                <w:szCs w:val="18"/>
              </w:rPr>
              <w:t>area of study</w:t>
            </w:r>
          </w:p>
          <w:p w:rsidR="00562DEA" w:rsidRPr="001A1D74" w:rsidRDefault="00155D43" w:rsidP="00155D43">
            <w:pPr>
              <w:pStyle w:val="ListParagraph"/>
              <w:numPr>
                <w:ilvl w:val="0"/>
                <w:numId w:val="9"/>
              </w:numPr>
              <w:rPr>
                <w:rFonts w:cstheme="minorHAnsi"/>
                <w:b/>
                <w:sz w:val="18"/>
                <w:szCs w:val="18"/>
              </w:rPr>
            </w:pPr>
            <w:r w:rsidRPr="001A1D74">
              <w:rPr>
                <w:rFonts w:cstheme="minorHAnsi"/>
                <w:color w:val="000000" w:themeColor="text1"/>
                <w:sz w:val="18"/>
                <w:szCs w:val="18"/>
              </w:rPr>
              <w:t>Use appropriate subject specific language throughout verbal and written work</w:t>
            </w:r>
          </w:p>
        </w:tc>
        <w:tc>
          <w:tcPr>
            <w:tcW w:w="3214" w:type="dxa"/>
          </w:tcPr>
          <w:p w:rsidR="00155D43" w:rsidRPr="001A1D74"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Demonstrate an understanding of what makes an effective rehearsal</w:t>
            </w:r>
          </w:p>
          <w:p w:rsidR="00155D43"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Understand how to rehearse as a group</w:t>
            </w:r>
          </w:p>
          <w:p w:rsidR="00155D43" w:rsidRDefault="00155D43" w:rsidP="00155D43">
            <w:pPr>
              <w:pStyle w:val="ListParagraph"/>
              <w:numPr>
                <w:ilvl w:val="0"/>
                <w:numId w:val="9"/>
              </w:numPr>
              <w:tabs>
                <w:tab w:val="left" w:pos="5274"/>
              </w:tabs>
              <w:rPr>
                <w:rFonts w:cstheme="minorHAnsi"/>
                <w:color w:val="000000" w:themeColor="text1"/>
                <w:sz w:val="18"/>
                <w:szCs w:val="18"/>
              </w:rPr>
            </w:pPr>
            <w:r w:rsidRPr="00155D43">
              <w:rPr>
                <w:rFonts w:cstheme="minorHAnsi"/>
                <w:color w:val="000000" w:themeColor="text1"/>
                <w:sz w:val="18"/>
                <w:szCs w:val="18"/>
              </w:rPr>
              <w:t>Perform a solo in the style of a named practitioner using a range of stylistic features</w:t>
            </w:r>
          </w:p>
          <w:p w:rsidR="00155D43" w:rsidRPr="00155D43" w:rsidRDefault="00155D43" w:rsidP="00155D43">
            <w:pPr>
              <w:pStyle w:val="ListParagraph"/>
              <w:numPr>
                <w:ilvl w:val="0"/>
                <w:numId w:val="9"/>
              </w:numPr>
              <w:tabs>
                <w:tab w:val="left" w:pos="5274"/>
              </w:tabs>
              <w:rPr>
                <w:rFonts w:cstheme="minorHAnsi"/>
                <w:color w:val="000000" w:themeColor="text1"/>
                <w:sz w:val="18"/>
                <w:szCs w:val="18"/>
              </w:rPr>
            </w:pPr>
            <w:r>
              <w:rPr>
                <w:rFonts w:cstheme="minorHAnsi"/>
                <w:color w:val="000000" w:themeColor="text1"/>
                <w:sz w:val="18"/>
                <w:szCs w:val="18"/>
              </w:rPr>
              <w:t>Understand how to show the practitioners stylistic features throughout your performance</w:t>
            </w:r>
          </w:p>
          <w:p w:rsidR="00155D43" w:rsidRPr="001A1D74"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Understand the context of American Jazz Dance and associated practitioners</w:t>
            </w:r>
          </w:p>
          <w:p w:rsidR="00155D43" w:rsidRPr="001A1D74" w:rsidRDefault="00155D43" w:rsidP="00155D43">
            <w:pPr>
              <w:pStyle w:val="ListParagraph"/>
              <w:numPr>
                <w:ilvl w:val="0"/>
                <w:numId w:val="9"/>
              </w:numPr>
              <w:tabs>
                <w:tab w:val="left" w:pos="5274"/>
              </w:tabs>
              <w:rPr>
                <w:rFonts w:cstheme="minorHAnsi"/>
                <w:color w:val="000000" w:themeColor="text1"/>
                <w:sz w:val="18"/>
                <w:szCs w:val="18"/>
              </w:rPr>
            </w:pPr>
            <w:r w:rsidRPr="001A1D74">
              <w:rPr>
                <w:rFonts w:cstheme="minorHAnsi"/>
                <w:color w:val="000000" w:themeColor="text1"/>
                <w:sz w:val="18"/>
                <w:szCs w:val="18"/>
              </w:rPr>
              <w:t>Effectively describe and analyse profess</w:t>
            </w:r>
            <w:r w:rsidR="008E7D9C">
              <w:rPr>
                <w:rFonts w:cstheme="minorHAnsi"/>
                <w:color w:val="000000" w:themeColor="text1"/>
                <w:sz w:val="18"/>
                <w:szCs w:val="18"/>
              </w:rPr>
              <w:t xml:space="preserve">ional works from the optional </w:t>
            </w:r>
            <w:r w:rsidRPr="001A1D74">
              <w:rPr>
                <w:rFonts w:cstheme="minorHAnsi"/>
                <w:color w:val="000000" w:themeColor="text1"/>
                <w:sz w:val="18"/>
                <w:szCs w:val="18"/>
              </w:rPr>
              <w:t>area of study</w:t>
            </w:r>
          </w:p>
          <w:p w:rsidR="00562DEA" w:rsidRPr="001A1D74" w:rsidRDefault="00155D43" w:rsidP="00155D43">
            <w:pPr>
              <w:pStyle w:val="ListParagraph"/>
              <w:numPr>
                <w:ilvl w:val="0"/>
                <w:numId w:val="9"/>
              </w:numPr>
              <w:rPr>
                <w:rFonts w:cstheme="minorHAnsi"/>
                <w:b/>
                <w:sz w:val="18"/>
                <w:szCs w:val="18"/>
              </w:rPr>
            </w:pPr>
            <w:r w:rsidRPr="001A1D74">
              <w:rPr>
                <w:rFonts w:cstheme="minorHAnsi"/>
                <w:color w:val="000000" w:themeColor="text1"/>
                <w:sz w:val="18"/>
                <w:szCs w:val="18"/>
              </w:rPr>
              <w:t>Use appropriate subject specific language throughout verbal and written work</w:t>
            </w:r>
          </w:p>
        </w:tc>
      </w:tr>
      <w:tr w:rsidR="00562DEA" w:rsidRPr="006550A0" w:rsidTr="00C059E4">
        <w:trPr>
          <w:trHeight w:val="8581"/>
        </w:trPr>
        <w:tc>
          <w:tcPr>
            <w:tcW w:w="3213" w:type="dxa"/>
          </w:tcPr>
          <w:p w:rsidR="00004BA7" w:rsidRPr="004C60F8" w:rsidRDefault="00112FAE">
            <w:pPr>
              <w:rPr>
                <w:b/>
                <w:color w:val="0070C0"/>
                <w:sz w:val="18"/>
                <w:szCs w:val="18"/>
              </w:rPr>
            </w:pPr>
            <w:r w:rsidRPr="004C60F8">
              <w:rPr>
                <w:b/>
                <w:color w:val="0070C0"/>
                <w:sz w:val="18"/>
                <w:szCs w:val="18"/>
              </w:rPr>
              <w:t>How is understanding assessed at the end of the unit?</w:t>
            </w:r>
          </w:p>
          <w:p w:rsidR="00562DEA" w:rsidRPr="004C60F8" w:rsidRDefault="00562DEA">
            <w:pPr>
              <w:rPr>
                <w:b/>
                <w:color w:val="0070C0"/>
                <w:sz w:val="18"/>
                <w:szCs w:val="18"/>
              </w:rPr>
            </w:pPr>
          </w:p>
          <w:p w:rsidR="00562DEA" w:rsidRPr="004C60F8" w:rsidRDefault="00562DEA">
            <w:pPr>
              <w:rPr>
                <w:b/>
                <w:color w:val="0070C0"/>
                <w:sz w:val="18"/>
                <w:szCs w:val="18"/>
              </w:rPr>
            </w:pPr>
          </w:p>
          <w:p w:rsidR="00562DEA" w:rsidRPr="004C60F8" w:rsidRDefault="00562DEA">
            <w:pPr>
              <w:rPr>
                <w:b/>
                <w:color w:val="0070C0"/>
                <w:sz w:val="18"/>
                <w:szCs w:val="18"/>
              </w:rPr>
            </w:pPr>
          </w:p>
          <w:p w:rsidR="00562DEA" w:rsidRPr="004C60F8" w:rsidRDefault="00562DEA">
            <w:pPr>
              <w:rPr>
                <w:b/>
                <w:color w:val="0070C0"/>
                <w:sz w:val="18"/>
                <w:szCs w:val="18"/>
              </w:rPr>
            </w:pPr>
          </w:p>
          <w:p w:rsidR="00562DEA" w:rsidRPr="004C60F8" w:rsidRDefault="00562DEA">
            <w:pPr>
              <w:rPr>
                <w:b/>
                <w:color w:val="0070C0"/>
                <w:sz w:val="18"/>
                <w:szCs w:val="18"/>
              </w:rPr>
            </w:pPr>
          </w:p>
          <w:p w:rsidR="00562DEA" w:rsidRPr="004C60F8" w:rsidRDefault="00562DEA">
            <w:pPr>
              <w:rPr>
                <w:b/>
                <w:color w:val="0070C0"/>
                <w:sz w:val="18"/>
                <w:szCs w:val="18"/>
              </w:rPr>
            </w:pPr>
          </w:p>
          <w:p w:rsidR="00562DEA" w:rsidRPr="004C60F8" w:rsidRDefault="00562DEA">
            <w:pPr>
              <w:rPr>
                <w:b/>
                <w:color w:val="0070C0"/>
                <w:sz w:val="18"/>
                <w:szCs w:val="18"/>
              </w:rPr>
            </w:pPr>
          </w:p>
          <w:p w:rsidR="00562DEA" w:rsidRPr="004C60F8" w:rsidRDefault="00562DEA">
            <w:pPr>
              <w:rPr>
                <w:b/>
                <w:color w:val="0070C0"/>
                <w:sz w:val="18"/>
                <w:szCs w:val="18"/>
              </w:rPr>
            </w:pPr>
          </w:p>
        </w:tc>
        <w:tc>
          <w:tcPr>
            <w:tcW w:w="3213" w:type="dxa"/>
            <w:gridSpan w:val="2"/>
          </w:tcPr>
          <w:p w:rsidR="0063254F" w:rsidRPr="004C60F8" w:rsidRDefault="0063254F" w:rsidP="0063254F">
            <w:pPr>
              <w:rPr>
                <w:sz w:val="18"/>
              </w:rPr>
            </w:pPr>
            <w:r w:rsidRPr="004C60F8">
              <w:rPr>
                <w:sz w:val="18"/>
              </w:rPr>
              <w:t>Throughout the unit student’s com</w:t>
            </w:r>
            <w:r w:rsidR="00BA1B37">
              <w:rPr>
                <w:sz w:val="18"/>
              </w:rPr>
              <w:t>plete homework. This is set twice</w:t>
            </w:r>
            <w:r w:rsidRPr="004C60F8">
              <w:rPr>
                <w:sz w:val="18"/>
              </w:rPr>
              <w:t xml:space="preserve"> a week and are a series of exam questions based on the content learnt in theory lessons aimed to identify students’ understanding and any possible misunderstandings.</w:t>
            </w:r>
          </w:p>
          <w:p w:rsidR="0063254F" w:rsidRPr="004C60F8" w:rsidRDefault="0063254F" w:rsidP="0063254F">
            <w:pPr>
              <w:rPr>
                <w:sz w:val="18"/>
              </w:rPr>
            </w:pPr>
          </w:p>
          <w:p w:rsidR="0063254F" w:rsidRDefault="0063254F" w:rsidP="0063254F">
            <w:pPr>
              <w:rPr>
                <w:sz w:val="18"/>
              </w:rPr>
            </w:pPr>
            <w:r w:rsidRPr="004C60F8">
              <w:rPr>
                <w:sz w:val="18"/>
              </w:rPr>
              <w:t>A s</w:t>
            </w:r>
            <w:r w:rsidR="00F44160">
              <w:rPr>
                <w:sz w:val="18"/>
              </w:rPr>
              <w:t>ummative practical assessment (5</w:t>
            </w:r>
            <w:r w:rsidRPr="004C60F8">
              <w:rPr>
                <w:sz w:val="18"/>
              </w:rPr>
              <w:t>0%) takes place at the end of term. Students</w:t>
            </w:r>
            <w:r w:rsidR="00F44160">
              <w:rPr>
                <w:sz w:val="18"/>
              </w:rPr>
              <w:t xml:space="preserve"> must perform their solo </w:t>
            </w:r>
            <w:r w:rsidR="003D02D0">
              <w:rPr>
                <w:sz w:val="18"/>
              </w:rPr>
              <w:t>performance</w:t>
            </w:r>
            <w:r w:rsidRPr="004C60F8">
              <w:rPr>
                <w:sz w:val="18"/>
              </w:rPr>
              <w:t>. Students are assessed on the following;</w:t>
            </w:r>
          </w:p>
          <w:p w:rsidR="003D02D0" w:rsidRPr="003D02D0" w:rsidRDefault="003D02D0" w:rsidP="003D02D0">
            <w:pPr>
              <w:pStyle w:val="NoSpacing"/>
              <w:numPr>
                <w:ilvl w:val="0"/>
                <w:numId w:val="32"/>
              </w:numPr>
              <w:rPr>
                <w:rFonts w:cstheme="minorHAnsi"/>
                <w:sz w:val="18"/>
                <w:szCs w:val="18"/>
              </w:rPr>
            </w:pPr>
            <w:r w:rsidRPr="003D02D0">
              <w:rPr>
                <w:rFonts w:cstheme="minorHAnsi"/>
                <w:sz w:val="18"/>
                <w:szCs w:val="18"/>
              </w:rPr>
              <w:t xml:space="preserve">Physical/Technical skills                                                                                                         </w:t>
            </w:r>
          </w:p>
          <w:p w:rsidR="003D02D0" w:rsidRPr="003D02D0" w:rsidRDefault="003D02D0" w:rsidP="003D02D0">
            <w:pPr>
              <w:pStyle w:val="NoSpacing"/>
              <w:numPr>
                <w:ilvl w:val="0"/>
                <w:numId w:val="32"/>
              </w:numPr>
              <w:rPr>
                <w:rFonts w:cstheme="minorHAnsi"/>
                <w:sz w:val="18"/>
                <w:szCs w:val="18"/>
              </w:rPr>
            </w:pPr>
            <w:r w:rsidRPr="003D02D0">
              <w:rPr>
                <w:rFonts w:cstheme="minorHAnsi"/>
                <w:sz w:val="18"/>
                <w:szCs w:val="18"/>
              </w:rPr>
              <w:t xml:space="preserve">Spatial elements                                                                                                                      </w:t>
            </w:r>
          </w:p>
          <w:p w:rsidR="003D02D0" w:rsidRPr="003D02D0" w:rsidRDefault="003D02D0" w:rsidP="003D02D0">
            <w:pPr>
              <w:pStyle w:val="NoSpacing"/>
              <w:numPr>
                <w:ilvl w:val="0"/>
                <w:numId w:val="32"/>
              </w:numPr>
              <w:rPr>
                <w:rFonts w:cstheme="minorHAnsi"/>
                <w:sz w:val="18"/>
                <w:szCs w:val="18"/>
              </w:rPr>
            </w:pPr>
            <w:r w:rsidRPr="003D02D0">
              <w:rPr>
                <w:rFonts w:cstheme="minorHAnsi"/>
                <w:sz w:val="18"/>
                <w:szCs w:val="18"/>
              </w:rPr>
              <w:t xml:space="preserve">Dynamic elements                                                                                                                  </w:t>
            </w:r>
          </w:p>
          <w:p w:rsidR="003D02D0" w:rsidRPr="003D02D0" w:rsidRDefault="003D02D0" w:rsidP="003D02D0">
            <w:pPr>
              <w:pStyle w:val="NoSpacing"/>
              <w:numPr>
                <w:ilvl w:val="0"/>
                <w:numId w:val="32"/>
              </w:numPr>
              <w:rPr>
                <w:rFonts w:cstheme="minorHAnsi"/>
                <w:sz w:val="18"/>
                <w:szCs w:val="18"/>
              </w:rPr>
            </w:pPr>
            <w:r w:rsidRPr="003D02D0">
              <w:rPr>
                <w:rFonts w:cstheme="minorHAnsi"/>
                <w:sz w:val="18"/>
                <w:szCs w:val="18"/>
              </w:rPr>
              <w:t xml:space="preserve">Interpretive/Performance skills (timing/musicality)                                                                                                          </w:t>
            </w:r>
          </w:p>
          <w:p w:rsidR="003D02D0" w:rsidRPr="003D02D0" w:rsidRDefault="003D02D0" w:rsidP="003D02D0">
            <w:pPr>
              <w:pStyle w:val="ListParagraph"/>
              <w:numPr>
                <w:ilvl w:val="0"/>
                <w:numId w:val="32"/>
              </w:numPr>
              <w:rPr>
                <w:rFonts w:cstheme="minorHAnsi"/>
                <w:sz w:val="18"/>
                <w:szCs w:val="18"/>
              </w:rPr>
            </w:pPr>
            <w:r w:rsidRPr="003D02D0">
              <w:rPr>
                <w:rFonts w:cstheme="minorHAnsi"/>
                <w:sz w:val="18"/>
                <w:szCs w:val="18"/>
              </w:rPr>
              <w:t xml:space="preserve">Interpretive/Performance skills (focus, projection, emphasis, expression)                </w:t>
            </w:r>
          </w:p>
          <w:p w:rsidR="00F44160" w:rsidRPr="004C60F8" w:rsidRDefault="00F44160" w:rsidP="0063254F">
            <w:pPr>
              <w:rPr>
                <w:sz w:val="18"/>
              </w:rPr>
            </w:pPr>
          </w:p>
          <w:p w:rsidR="0063254F" w:rsidRPr="004C60F8" w:rsidRDefault="0063254F" w:rsidP="0063254F">
            <w:pPr>
              <w:rPr>
                <w:sz w:val="18"/>
              </w:rPr>
            </w:pPr>
            <w:r w:rsidRPr="004C60F8">
              <w:rPr>
                <w:sz w:val="18"/>
              </w:rPr>
              <w:t xml:space="preserve">Students must also </w:t>
            </w:r>
            <w:r w:rsidR="00F44160">
              <w:rPr>
                <w:sz w:val="18"/>
              </w:rPr>
              <w:t>complete a written assessment (5</w:t>
            </w:r>
            <w:r w:rsidRPr="004C60F8">
              <w:rPr>
                <w:sz w:val="18"/>
              </w:rPr>
              <w:t>0%) in which the following is assessed;</w:t>
            </w:r>
          </w:p>
          <w:p w:rsidR="00562DEA" w:rsidRPr="00F44160" w:rsidRDefault="00F44160" w:rsidP="004337C6">
            <w:pPr>
              <w:pStyle w:val="ListParagraph"/>
              <w:numPr>
                <w:ilvl w:val="0"/>
                <w:numId w:val="13"/>
              </w:numPr>
              <w:rPr>
                <w:rFonts w:cstheme="minorHAnsi"/>
                <w:sz w:val="18"/>
                <w:szCs w:val="18"/>
              </w:rPr>
            </w:pPr>
            <w:proofErr w:type="spellStart"/>
            <w:r w:rsidRPr="00F44160">
              <w:rPr>
                <w:rFonts w:cstheme="minorHAnsi"/>
                <w:sz w:val="18"/>
                <w:szCs w:val="18"/>
              </w:rPr>
              <w:t>Rambert</w:t>
            </w:r>
            <w:proofErr w:type="spellEnd"/>
            <w:r w:rsidRPr="00F44160">
              <w:rPr>
                <w:rFonts w:cstheme="minorHAnsi"/>
                <w:sz w:val="18"/>
                <w:szCs w:val="18"/>
              </w:rPr>
              <w:t xml:space="preserve"> Dance Company (formerly Ballet </w:t>
            </w:r>
            <w:proofErr w:type="spellStart"/>
            <w:r w:rsidRPr="00F44160">
              <w:rPr>
                <w:rFonts w:cstheme="minorHAnsi"/>
                <w:sz w:val="18"/>
                <w:szCs w:val="18"/>
              </w:rPr>
              <w:t>Rambert</w:t>
            </w:r>
            <w:proofErr w:type="spellEnd"/>
            <w:r w:rsidRPr="00F44160">
              <w:rPr>
                <w:rFonts w:cstheme="minorHAnsi"/>
                <w:sz w:val="18"/>
                <w:szCs w:val="18"/>
              </w:rPr>
              <w:t>) 1966–2002</w:t>
            </w:r>
          </w:p>
        </w:tc>
        <w:tc>
          <w:tcPr>
            <w:tcW w:w="3213" w:type="dxa"/>
            <w:gridSpan w:val="2"/>
          </w:tcPr>
          <w:p w:rsidR="003D02D0" w:rsidRPr="004C60F8" w:rsidRDefault="003D02D0" w:rsidP="003D02D0">
            <w:pPr>
              <w:rPr>
                <w:sz w:val="18"/>
              </w:rPr>
            </w:pPr>
            <w:bookmarkStart w:id="0" w:name="_GoBack"/>
            <w:r w:rsidRPr="004C60F8">
              <w:rPr>
                <w:sz w:val="18"/>
              </w:rPr>
              <w:t>Throughout the unit student’s com</w:t>
            </w:r>
            <w:r>
              <w:rPr>
                <w:sz w:val="18"/>
              </w:rPr>
              <w:t>plete homework. This is set twice</w:t>
            </w:r>
            <w:r w:rsidRPr="004C60F8">
              <w:rPr>
                <w:sz w:val="18"/>
              </w:rPr>
              <w:t xml:space="preserve"> a week and are a series of exam questions based on the content learnt in theory lessons aimed to identify students’ understanding and any possible misunderstandings.</w:t>
            </w:r>
          </w:p>
          <w:p w:rsidR="003D02D0" w:rsidRPr="004C60F8" w:rsidRDefault="003D02D0" w:rsidP="003D02D0">
            <w:pPr>
              <w:rPr>
                <w:sz w:val="18"/>
              </w:rPr>
            </w:pPr>
          </w:p>
          <w:p w:rsidR="003D02D0" w:rsidRDefault="003D02D0" w:rsidP="003D02D0">
            <w:pPr>
              <w:rPr>
                <w:sz w:val="18"/>
              </w:rPr>
            </w:pPr>
            <w:r w:rsidRPr="004C60F8">
              <w:rPr>
                <w:sz w:val="18"/>
              </w:rPr>
              <w:t>A s</w:t>
            </w:r>
            <w:r>
              <w:rPr>
                <w:sz w:val="18"/>
              </w:rPr>
              <w:t>ummative practical assessment (5</w:t>
            </w:r>
            <w:r w:rsidRPr="004C60F8">
              <w:rPr>
                <w:sz w:val="18"/>
              </w:rPr>
              <w:t>0%) takes place at the end of term. Students</w:t>
            </w:r>
            <w:r w:rsidR="008B14CD">
              <w:rPr>
                <w:sz w:val="18"/>
              </w:rPr>
              <w:t xml:space="preserve"> must perform their quartet </w:t>
            </w:r>
            <w:r>
              <w:rPr>
                <w:sz w:val="18"/>
              </w:rPr>
              <w:t>performance</w:t>
            </w:r>
            <w:r w:rsidR="002C6446">
              <w:rPr>
                <w:sz w:val="18"/>
              </w:rPr>
              <w:t xml:space="preserve"> and group choreography</w:t>
            </w:r>
            <w:r w:rsidRPr="004C60F8">
              <w:rPr>
                <w:sz w:val="18"/>
              </w:rPr>
              <w:t>. Students are assessed on the following;</w:t>
            </w:r>
          </w:p>
          <w:p w:rsidR="002C6446" w:rsidRDefault="002C6446" w:rsidP="003D02D0">
            <w:pPr>
              <w:rPr>
                <w:sz w:val="18"/>
              </w:rPr>
            </w:pPr>
            <w:r>
              <w:rPr>
                <w:sz w:val="18"/>
              </w:rPr>
              <w:t>Performance;</w:t>
            </w:r>
          </w:p>
          <w:p w:rsidR="003D02D0" w:rsidRPr="003D02D0" w:rsidRDefault="003D02D0" w:rsidP="003D02D0">
            <w:pPr>
              <w:pStyle w:val="NoSpacing"/>
              <w:numPr>
                <w:ilvl w:val="0"/>
                <w:numId w:val="16"/>
              </w:numPr>
              <w:rPr>
                <w:rFonts w:cstheme="minorHAnsi"/>
                <w:sz w:val="18"/>
                <w:szCs w:val="18"/>
              </w:rPr>
            </w:pPr>
            <w:r w:rsidRPr="003D02D0">
              <w:rPr>
                <w:rFonts w:cstheme="minorHAnsi"/>
                <w:sz w:val="18"/>
                <w:szCs w:val="18"/>
              </w:rPr>
              <w:t xml:space="preserve">Physical/Technical skills                                                                                                         </w:t>
            </w:r>
          </w:p>
          <w:p w:rsidR="003D02D0" w:rsidRPr="003D02D0" w:rsidRDefault="003D02D0" w:rsidP="003D02D0">
            <w:pPr>
              <w:pStyle w:val="NoSpacing"/>
              <w:numPr>
                <w:ilvl w:val="0"/>
                <w:numId w:val="16"/>
              </w:numPr>
              <w:rPr>
                <w:rFonts w:cstheme="minorHAnsi"/>
                <w:sz w:val="18"/>
                <w:szCs w:val="18"/>
              </w:rPr>
            </w:pPr>
            <w:r w:rsidRPr="003D02D0">
              <w:rPr>
                <w:rFonts w:cstheme="minorHAnsi"/>
                <w:sz w:val="18"/>
                <w:szCs w:val="18"/>
              </w:rPr>
              <w:t xml:space="preserve">Spatial elements                                                                                                                      </w:t>
            </w:r>
          </w:p>
          <w:p w:rsidR="003D02D0" w:rsidRPr="003D02D0" w:rsidRDefault="003D02D0" w:rsidP="003D02D0">
            <w:pPr>
              <w:pStyle w:val="NoSpacing"/>
              <w:numPr>
                <w:ilvl w:val="0"/>
                <w:numId w:val="16"/>
              </w:numPr>
              <w:rPr>
                <w:rFonts w:cstheme="minorHAnsi"/>
                <w:sz w:val="18"/>
                <w:szCs w:val="18"/>
              </w:rPr>
            </w:pPr>
            <w:r w:rsidRPr="003D02D0">
              <w:rPr>
                <w:rFonts w:cstheme="minorHAnsi"/>
                <w:sz w:val="18"/>
                <w:szCs w:val="18"/>
              </w:rPr>
              <w:t xml:space="preserve">Dynamic elements                                                                                                                  </w:t>
            </w:r>
          </w:p>
          <w:p w:rsidR="003D02D0" w:rsidRPr="003D02D0" w:rsidRDefault="003D02D0" w:rsidP="003D02D0">
            <w:pPr>
              <w:pStyle w:val="NoSpacing"/>
              <w:numPr>
                <w:ilvl w:val="0"/>
                <w:numId w:val="16"/>
              </w:numPr>
              <w:rPr>
                <w:rFonts w:cstheme="minorHAnsi"/>
                <w:sz w:val="18"/>
                <w:szCs w:val="18"/>
              </w:rPr>
            </w:pPr>
            <w:r w:rsidRPr="003D02D0">
              <w:rPr>
                <w:rFonts w:cstheme="minorHAnsi"/>
                <w:sz w:val="18"/>
                <w:szCs w:val="18"/>
              </w:rPr>
              <w:t xml:space="preserve">Interpretive/Performance skills (timing/musicality)                                                                                                          </w:t>
            </w:r>
          </w:p>
          <w:p w:rsidR="002C6446" w:rsidRDefault="003D02D0" w:rsidP="003D02D0">
            <w:pPr>
              <w:pStyle w:val="ListParagraph"/>
              <w:numPr>
                <w:ilvl w:val="0"/>
                <w:numId w:val="16"/>
              </w:numPr>
              <w:rPr>
                <w:rFonts w:cstheme="minorHAnsi"/>
                <w:sz w:val="18"/>
                <w:szCs w:val="18"/>
              </w:rPr>
            </w:pPr>
            <w:r w:rsidRPr="003D02D0">
              <w:rPr>
                <w:rFonts w:cstheme="minorHAnsi"/>
                <w:sz w:val="18"/>
                <w:szCs w:val="18"/>
              </w:rPr>
              <w:t xml:space="preserve">Interpretive/Performance skills (focus, projection, emphasis, expression)    </w:t>
            </w:r>
          </w:p>
          <w:p w:rsidR="002C6446" w:rsidRDefault="002C6446" w:rsidP="002C6446">
            <w:pPr>
              <w:rPr>
                <w:rFonts w:cstheme="minorHAnsi"/>
                <w:sz w:val="18"/>
                <w:szCs w:val="18"/>
              </w:rPr>
            </w:pPr>
            <w:r>
              <w:rPr>
                <w:rFonts w:cstheme="minorHAnsi"/>
                <w:sz w:val="18"/>
                <w:szCs w:val="18"/>
              </w:rPr>
              <w:t>Choreography;</w:t>
            </w:r>
          </w:p>
          <w:p w:rsidR="002C6446" w:rsidRPr="002C6446" w:rsidRDefault="002C6446" w:rsidP="002C6446">
            <w:pPr>
              <w:pStyle w:val="ListParagraph"/>
              <w:numPr>
                <w:ilvl w:val="0"/>
                <w:numId w:val="13"/>
              </w:numPr>
              <w:rPr>
                <w:rFonts w:cstheme="minorHAnsi"/>
                <w:sz w:val="18"/>
                <w:szCs w:val="18"/>
              </w:rPr>
            </w:pPr>
            <w:r w:rsidRPr="002C6446">
              <w:rPr>
                <w:rFonts w:cstheme="minorHAnsi"/>
                <w:sz w:val="18"/>
                <w:szCs w:val="18"/>
              </w:rPr>
              <w:t>Selection of the movement components</w:t>
            </w:r>
          </w:p>
          <w:p w:rsidR="002C6446" w:rsidRPr="002C6446" w:rsidRDefault="002C6446" w:rsidP="002C6446">
            <w:pPr>
              <w:pStyle w:val="ListParagraph"/>
              <w:numPr>
                <w:ilvl w:val="0"/>
                <w:numId w:val="13"/>
              </w:numPr>
              <w:rPr>
                <w:rFonts w:cstheme="minorHAnsi"/>
                <w:sz w:val="18"/>
                <w:szCs w:val="18"/>
              </w:rPr>
            </w:pPr>
            <w:r w:rsidRPr="002C6446">
              <w:rPr>
                <w:rFonts w:cstheme="minorHAnsi"/>
                <w:sz w:val="18"/>
                <w:szCs w:val="18"/>
              </w:rPr>
              <w:t>Manipulation of the movement components</w:t>
            </w:r>
          </w:p>
          <w:p w:rsidR="002C6446" w:rsidRPr="002C6446" w:rsidRDefault="002C6446" w:rsidP="002C6446">
            <w:pPr>
              <w:pStyle w:val="ListParagraph"/>
              <w:numPr>
                <w:ilvl w:val="0"/>
                <w:numId w:val="13"/>
              </w:numPr>
              <w:rPr>
                <w:rFonts w:cstheme="minorHAnsi"/>
                <w:sz w:val="18"/>
                <w:szCs w:val="18"/>
              </w:rPr>
            </w:pPr>
            <w:r w:rsidRPr="002C6446">
              <w:rPr>
                <w:rFonts w:cstheme="minorHAnsi"/>
                <w:sz w:val="18"/>
                <w:szCs w:val="18"/>
              </w:rPr>
              <w:t>Structuring of movement material</w:t>
            </w:r>
          </w:p>
          <w:p w:rsidR="002C6446" w:rsidRPr="002C6446" w:rsidRDefault="002C6446" w:rsidP="002C6446">
            <w:pPr>
              <w:pStyle w:val="ListParagraph"/>
              <w:numPr>
                <w:ilvl w:val="0"/>
                <w:numId w:val="13"/>
              </w:numPr>
              <w:rPr>
                <w:rFonts w:cstheme="minorHAnsi"/>
                <w:sz w:val="18"/>
                <w:szCs w:val="18"/>
              </w:rPr>
            </w:pPr>
            <w:r w:rsidRPr="002C6446">
              <w:rPr>
                <w:rFonts w:cstheme="minorHAnsi"/>
                <w:sz w:val="18"/>
                <w:szCs w:val="18"/>
              </w:rPr>
              <w:t>Use of other constituent features including aural setting (and physical setting where appropriate)</w:t>
            </w:r>
          </w:p>
          <w:p w:rsidR="003D02D0" w:rsidRPr="002C6446" w:rsidRDefault="002C6446" w:rsidP="002C6446">
            <w:pPr>
              <w:pStyle w:val="ListParagraph"/>
              <w:numPr>
                <w:ilvl w:val="0"/>
                <w:numId w:val="13"/>
              </w:numPr>
              <w:rPr>
                <w:rFonts w:cstheme="minorHAnsi"/>
                <w:sz w:val="18"/>
                <w:szCs w:val="18"/>
              </w:rPr>
            </w:pPr>
            <w:r w:rsidRPr="002C6446">
              <w:rPr>
                <w:rFonts w:cstheme="minorHAnsi"/>
                <w:sz w:val="18"/>
                <w:szCs w:val="18"/>
              </w:rPr>
              <w:t>Use of other constituent features: dancers</w:t>
            </w:r>
            <w:r w:rsidR="003D02D0" w:rsidRPr="002C6446">
              <w:rPr>
                <w:rFonts w:cstheme="minorHAnsi"/>
                <w:sz w:val="18"/>
                <w:szCs w:val="18"/>
              </w:rPr>
              <w:t xml:space="preserve">            </w:t>
            </w:r>
          </w:p>
          <w:p w:rsidR="003D02D0" w:rsidRPr="004C60F8" w:rsidRDefault="003D02D0" w:rsidP="003D02D0">
            <w:pPr>
              <w:rPr>
                <w:sz w:val="18"/>
              </w:rPr>
            </w:pPr>
          </w:p>
          <w:p w:rsidR="003D02D0" w:rsidRPr="003D02D0" w:rsidRDefault="003D02D0" w:rsidP="003D02D0">
            <w:pPr>
              <w:rPr>
                <w:sz w:val="18"/>
              </w:rPr>
            </w:pPr>
            <w:r w:rsidRPr="004C60F8">
              <w:rPr>
                <w:sz w:val="18"/>
              </w:rPr>
              <w:t xml:space="preserve">Students must also </w:t>
            </w:r>
            <w:r>
              <w:rPr>
                <w:sz w:val="18"/>
              </w:rPr>
              <w:t>complete a written assessment (5</w:t>
            </w:r>
            <w:r w:rsidRPr="004C60F8">
              <w:rPr>
                <w:sz w:val="18"/>
              </w:rPr>
              <w:t>0%) in which the following is assessed;</w:t>
            </w:r>
          </w:p>
          <w:p w:rsidR="001A71BB" w:rsidRPr="004C60F8" w:rsidRDefault="003D02D0" w:rsidP="003D02D0">
            <w:pPr>
              <w:pStyle w:val="ListParagraph"/>
              <w:numPr>
                <w:ilvl w:val="0"/>
                <w:numId w:val="16"/>
              </w:numPr>
              <w:rPr>
                <w:sz w:val="18"/>
                <w:szCs w:val="18"/>
              </w:rPr>
            </w:pPr>
            <w:proofErr w:type="spellStart"/>
            <w:r w:rsidRPr="00F44160">
              <w:rPr>
                <w:rFonts w:cstheme="minorHAnsi"/>
                <w:sz w:val="18"/>
                <w:szCs w:val="18"/>
              </w:rPr>
              <w:t>Rambert</w:t>
            </w:r>
            <w:proofErr w:type="spellEnd"/>
            <w:r w:rsidRPr="00F44160">
              <w:rPr>
                <w:rFonts w:cstheme="minorHAnsi"/>
                <w:sz w:val="18"/>
                <w:szCs w:val="18"/>
              </w:rPr>
              <w:t xml:space="preserve"> Dance Company (formerly Ballet </w:t>
            </w:r>
            <w:proofErr w:type="spellStart"/>
            <w:r w:rsidRPr="00F44160">
              <w:rPr>
                <w:rFonts w:cstheme="minorHAnsi"/>
                <w:sz w:val="18"/>
                <w:szCs w:val="18"/>
              </w:rPr>
              <w:t>Rambert</w:t>
            </w:r>
            <w:proofErr w:type="spellEnd"/>
            <w:r w:rsidRPr="00F44160">
              <w:rPr>
                <w:rFonts w:cstheme="minorHAnsi"/>
                <w:sz w:val="18"/>
                <w:szCs w:val="18"/>
              </w:rPr>
              <w:t xml:space="preserve">) </w:t>
            </w:r>
            <w:r w:rsidR="00C059E4">
              <w:rPr>
                <w:rFonts w:cstheme="minorHAnsi"/>
                <w:sz w:val="18"/>
                <w:szCs w:val="18"/>
              </w:rPr>
              <w:t>(1966-</w:t>
            </w:r>
            <w:r w:rsidRPr="00F44160">
              <w:rPr>
                <w:rFonts w:cstheme="minorHAnsi"/>
                <w:sz w:val="18"/>
                <w:szCs w:val="18"/>
              </w:rPr>
              <w:t>2002</w:t>
            </w:r>
            <w:r w:rsidR="00C059E4">
              <w:rPr>
                <w:rFonts w:cstheme="minorHAnsi"/>
                <w:sz w:val="18"/>
                <w:szCs w:val="18"/>
              </w:rPr>
              <w:t>)</w:t>
            </w:r>
            <w:bookmarkEnd w:id="0"/>
          </w:p>
        </w:tc>
        <w:tc>
          <w:tcPr>
            <w:tcW w:w="3213" w:type="dxa"/>
          </w:tcPr>
          <w:p w:rsidR="002C6446" w:rsidRPr="004C60F8" w:rsidRDefault="002C6446" w:rsidP="002C6446">
            <w:pPr>
              <w:rPr>
                <w:sz w:val="18"/>
              </w:rPr>
            </w:pPr>
            <w:r w:rsidRPr="004C60F8">
              <w:rPr>
                <w:sz w:val="18"/>
              </w:rPr>
              <w:t>Throughout the unit student’s com</w:t>
            </w:r>
            <w:r>
              <w:rPr>
                <w:sz w:val="18"/>
              </w:rPr>
              <w:t>plete homework. This is set twice</w:t>
            </w:r>
            <w:r w:rsidRPr="004C60F8">
              <w:rPr>
                <w:sz w:val="18"/>
              </w:rPr>
              <w:t xml:space="preserve"> a week and are a series of exam questions based on the content learnt in theory lessons aimed to identify students’ understanding and any possible misunderstandings.</w:t>
            </w:r>
          </w:p>
          <w:p w:rsidR="002C6446" w:rsidRPr="004C60F8" w:rsidRDefault="002C6446" w:rsidP="002C6446">
            <w:pPr>
              <w:rPr>
                <w:sz w:val="18"/>
              </w:rPr>
            </w:pPr>
          </w:p>
          <w:p w:rsidR="002C6446" w:rsidRDefault="002C6446" w:rsidP="002C6446">
            <w:pPr>
              <w:rPr>
                <w:sz w:val="18"/>
              </w:rPr>
            </w:pPr>
            <w:r w:rsidRPr="004C60F8">
              <w:rPr>
                <w:sz w:val="18"/>
              </w:rPr>
              <w:t>A s</w:t>
            </w:r>
            <w:r>
              <w:rPr>
                <w:sz w:val="18"/>
              </w:rPr>
              <w:t>ummative practical assessment (5</w:t>
            </w:r>
            <w:r w:rsidRPr="004C60F8">
              <w:rPr>
                <w:sz w:val="18"/>
              </w:rPr>
              <w:t>0%) takes place at the end of term. Students</w:t>
            </w:r>
            <w:r w:rsidR="008B14CD">
              <w:rPr>
                <w:sz w:val="18"/>
              </w:rPr>
              <w:t xml:space="preserve"> must perform their quartet </w:t>
            </w:r>
            <w:r>
              <w:rPr>
                <w:sz w:val="18"/>
              </w:rPr>
              <w:t>performance and group choreography</w:t>
            </w:r>
            <w:r w:rsidRPr="004C60F8">
              <w:rPr>
                <w:sz w:val="18"/>
              </w:rPr>
              <w:t>. Students are assessed on the following;</w:t>
            </w:r>
          </w:p>
          <w:p w:rsidR="002C6446" w:rsidRDefault="002C6446" w:rsidP="002C6446">
            <w:pPr>
              <w:rPr>
                <w:sz w:val="18"/>
              </w:rPr>
            </w:pPr>
            <w:r>
              <w:rPr>
                <w:sz w:val="18"/>
              </w:rPr>
              <w:t>Performance;</w:t>
            </w:r>
          </w:p>
          <w:p w:rsidR="002C6446" w:rsidRPr="003D02D0" w:rsidRDefault="002C6446" w:rsidP="002C6446">
            <w:pPr>
              <w:pStyle w:val="NoSpacing"/>
              <w:numPr>
                <w:ilvl w:val="0"/>
                <w:numId w:val="16"/>
              </w:numPr>
              <w:rPr>
                <w:rFonts w:cstheme="minorHAnsi"/>
                <w:sz w:val="18"/>
                <w:szCs w:val="18"/>
              </w:rPr>
            </w:pPr>
            <w:r w:rsidRPr="003D02D0">
              <w:rPr>
                <w:rFonts w:cstheme="minorHAnsi"/>
                <w:sz w:val="18"/>
                <w:szCs w:val="18"/>
              </w:rPr>
              <w:t xml:space="preserve">Physical/Technical skills                                                                                                         </w:t>
            </w:r>
          </w:p>
          <w:p w:rsidR="002C6446" w:rsidRPr="003D02D0" w:rsidRDefault="002C6446" w:rsidP="002C6446">
            <w:pPr>
              <w:pStyle w:val="NoSpacing"/>
              <w:numPr>
                <w:ilvl w:val="0"/>
                <w:numId w:val="16"/>
              </w:numPr>
              <w:rPr>
                <w:rFonts w:cstheme="minorHAnsi"/>
                <w:sz w:val="18"/>
                <w:szCs w:val="18"/>
              </w:rPr>
            </w:pPr>
            <w:r w:rsidRPr="003D02D0">
              <w:rPr>
                <w:rFonts w:cstheme="minorHAnsi"/>
                <w:sz w:val="18"/>
                <w:szCs w:val="18"/>
              </w:rPr>
              <w:t xml:space="preserve">Spatial elements                                                                                                                      </w:t>
            </w:r>
          </w:p>
          <w:p w:rsidR="002C6446" w:rsidRPr="003D02D0" w:rsidRDefault="002C6446" w:rsidP="002C6446">
            <w:pPr>
              <w:pStyle w:val="NoSpacing"/>
              <w:numPr>
                <w:ilvl w:val="0"/>
                <w:numId w:val="16"/>
              </w:numPr>
              <w:rPr>
                <w:rFonts w:cstheme="minorHAnsi"/>
                <w:sz w:val="18"/>
                <w:szCs w:val="18"/>
              </w:rPr>
            </w:pPr>
            <w:r w:rsidRPr="003D02D0">
              <w:rPr>
                <w:rFonts w:cstheme="minorHAnsi"/>
                <w:sz w:val="18"/>
                <w:szCs w:val="18"/>
              </w:rPr>
              <w:t xml:space="preserve">Dynamic elements                                                                                                                  </w:t>
            </w:r>
          </w:p>
          <w:p w:rsidR="002C6446" w:rsidRPr="003D02D0" w:rsidRDefault="002C6446" w:rsidP="002C6446">
            <w:pPr>
              <w:pStyle w:val="NoSpacing"/>
              <w:numPr>
                <w:ilvl w:val="0"/>
                <w:numId w:val="16"/>
              </w:numPr>
              <w:rPr>
                <w:rFonts w:cstheme="minorHAnsi"/>
                <w:sz w:val="18"/>
                <w:szCs w:val="18"/>
              </w:rPr>
            </w:pPr>
            <w:r w:rsidRPr="003D02D0">
              <w:rPr>
                <w:rFonts w:cstheme="minorHAnsi"/>
                <w:sz w:val="18"/>
                <w:szCs w:val="18"/>
              </w:rPr>
              <w:t xml:space="preserve">Interpretive/Performance skills (timing/musicality)                                                                                                          </w:t>
            </w:r>
          </w:p>
          <w:p w:rsidR="002C6446" w:rsidRDefault="002C6446" w:rsidP="002C6446">
            <w:pPr>
              <w:pStyle w:val="ListParagraph"/>
              <w:numPr>
                <w:ilvl w:val="0"/>
                <w:numId w:val="16"/>
              </w:numPr>
              <w:rPr>
                <w:rFonts w:cstheme="minorHAnsi"/>
                <w:sz w:val="18"/>
                <w:szCs w:val="18"/>
              </w:rPr>
            </w:pPr>
            <w:r w:rsidRPr="003D02D0">
              <w:rPr>
                <w:rFonts w:cstheme="minorHAnsi"/>
                <w:sz w:val="18"/>
                <w:szCs w:val="18"/>
              </w:rPr>
              <w:t xml:space="preserve">Interpretive/Performance skills (focus, projection, emphasis, expression)    </w:t>
            </w:r>
          </w:p>
          <w:p w:rsidR="002C6446" w:rsidRDefault="002C6446" w:rsidP="002C6446">
            <w:pPr>
              <w:rPr>
                <w:rFonts w:cstheme="minorHAnsi"/>
                <w:sz w:val="18"/>
                <w:szCs w:val="18"/>
              </w:rPr>
            </w:pPr>
            <w:r>
              <w:rPr>
                <w:rFonts w:cstheme="minorHAnsi"/>
                <w:sz w:val="18"/>
                <w:szCs w:val="18"/>
              </w:rPr>
              <w:t>Choreography;</w:t>
            </w:r>
          </w:p>
          <w:p w:rsidR="002C6446" w:rsidRPr="002C6446" w:rsidRDefault="002C6446" w:rsidP="002C6446">
            <w:pPr>
              <w:pStyle w:val="ListParagraph"/>
              <w:numPr>
                <w:ilvl w:val="0"/>
                <w:numId w:val="13"/>
              </w:numPr>
              <w:rPr>
                <w:rFonts w:cstheme="minorHAnsi"/>
                <w:sz w:val="18"/>
                <w:szCs w:val="18"/>
              </w:rPr>
            </w:pPr>
            <w:r w:rsidRPr="002C6446">
              <w:rPr>
                <w:rFonts w:cstheme="minorHAnsi"/>
                <w:sz w:val="18"/>
                <w:szCs w:val="18"/>
              </w:rPr>
              <w:t>Selection of the movement components</w:t>
            </w:r>
          </w:p>
          <w:p w:rsidR="002C6446" w:rsidRPr="002C6446" w:rsidRDefault="002C6446" w:rsidP="002C6446">
            <w:pPr>
              <w:pStyle w:val="ListParagraph"/>
              <w:numPr>
                <w:ilvl w:val="0"/>
                <w:numId w:val="13"/>
              </w:numPr>
              <w:rPr>
                <w:rFonts w:cstheme="minorHAnsi"/>
                <w:sz w:val="18"/>
                <w:szCs w:val="18"/>
              </w:rPr>
            </w:pPr>
            <w:r w:rsidRPr="002C6446">
              <w:rPr>
                <w:rFonts w:cstheme="minorHAnsi"/>
                <w:sz w:val="18"/>
                <w:szCs w:val="18"/>
              </w:rPr>
              <w:t>Manipulation of the movement components</w:t>
            </w:r>
          </w:p>
          <w:p w:rsidR="002C6446" w:rsidRPr="002C6446" w:rsidRDefault="002C6446" w:rsidP="002C6446">
            <w:pPr>
              <w:pStyle w:val="ListParagraph"/>
              <w:numPr>
                <w:ilvl w:val="0"/>
                <w:numId w:val="13"/>
              </w:numPr>
              <w:rPr>
                <w:rFonts w:cstheme="minorHAnsi"/>
                <w:sz w:val="18"/>
                <w:szCs w:val="18"/>
              </w:rPr>
            </w:pPr>
            <w:r w:rsidRPr="002C6446">
              <w:rPr>
                <w:rFonts w:cstheme="minorHAnsi"/>
                <w:sz w:val="18"/>
                <w:szCs w:val="18"/>
              </w:rPr>
              <w:t>Structuring of movement material</w:t>
            </w:r>
          </w:p>
          <w:p w:rsidR="002C6446" w:rsidRPr="002C6446" w:rsidRDefault="002C6446" w:rsidP="002C6446">
            <w:pPr>
              <w:pStyle w:val="ListParagraph"/>
              <w:numPr>
                <w:ilvl w:val="0"/>
                <w:numId w:val="13"/>
              </w:numPr>
              <w:rPr>
                <w:rFonts w:cstheme="minorHAnsi"/>
                <w:sz w:val="18"/>
                <w:szCs w:val="18"/>
              </w:rPr>
            </w:pPr>
            <w:r w:rsidRPr="002C6446">
              <w:rPr>
                <w:rFonts w:cstheme="minorHAnsi"/>
                <w:sz w:val="18"/>
                <w:szCs w:val="18"/>
              </w:rPr>
              <w:t>Use of other constituent features including aural setting (and physical setting where appropriate)</w:t>
            </w:r>
          </w:p>
          <w:p w:rsidR="002C6446" w:rsidRPr="002C6446" w:rsidRDefault="002C6446" w:rsidP="002C6446">
            <w:pPr>
              <w:pStyle w:val="ListParagraph"/>
              <w:numPr>
                <w:ilvl w:val="0"/>
                <w:numId w:val="13"/>
              </w:numPr>
              <w:rPr>
                <w:rFonts w:cstheme="minorHAnsi"/>
                <w:sz w:val="18"/>
                <w:szCs w:val="18"/>
              </w:rPr>
            </w:pPr>
            <w:r w:rsidRPr="002C6446">
              <w:rPr>
                <w:rFonts w:cstheme="minorHAnsi"/>
                <w:sz w:val="18"/>
                <w:szCs w:val="18"/>
              </w:rPr>
              <w:t xml:space="preserve">Use of other constituent features: dancers            </w:t>
            </w:r>
          </w:p>
          <w:p w:rsidR="002C6446" w:rsidRPr="004C60F8" w:rsidRDefault="002C6446" w:rsidP="002C6446">
            <w:pPr>
              <w:rPr>
                <w:sz w:val="18"/>
              </w:rPr>
            </w:pPr>
          </w:p>
          <w:p w:rsidR="002C6446" w:rsidRPr="003D02D0" w:rsidRDefault="002C6446" w:rsidP="002C6446">
            <w:pPr>
              <w:rPr>
                <w:sz w:val="18"/>
              </w:rPr>
            </w:pPr>
            <w:r w:rsidRPr="004C60F8">
              <w:rPr>
                <w:sz w:val="18"/>
              </w:rPr>
              <w:t xml:space="preserve">Students must also </w:t>
            </w:r>
            <w:r>
              <w:rPr>
                <w:sz w:val="18"/>
              </w:rPr>
              <w:t>complete a written assessment (5</w:t>
            </w:r>
            <w:r w:rsidRPr="004C60F8">
              <w:rPr>
                <w:sz w:val="18"/>
              </w:rPr>
              <w:t>0%) in which the following is assessed;</w:t>
            </w:r>
          </w:p>
          <w:p w:rsidR="001A71BB" w:rsidRPr="002C6446" w:rsidRDefault="002C6446" w:rsidP="002C6446">
            <w:pPr>
              <w:pStyle w:val="ListParagraph"/>
              <w:numPr>
                <w:ilvl w:val="0"/>
                <w:numId w:val="16"/>
              </w:numPr>
              <w:rPr>
                <w:sz w:val="18"/>
              </w:rPr>
            </w:pPr>
            <w:proofErr w:type="spellStart"/>
            <w:r w:rsidRPr="00F44160">
              <w:rPr>
                <w:rFonts w:cstheme="minorHAnsi"/>
                <w:sz w:val="18"/>
                <w:szCs w:val="18"/>
              </w:rPr>
              <w:t>Rambert</w:t>
            </w:r>
            <w:proofErr w:type="spellEnd"/>
            <w:r w:rsidRPr="00F44160">
              <w:rPr>
                <w:rFonts w:cstheme="minorHAnsi"/>
                <w:sz w:val="18"/>
                <w:szCs w:val="18"/>
              </w:rPr>
              <w:t xml:space="preserve"> Dance Company (formerly Ballet </w:t>
            </w:r>
            <w:proofErr w:type="spellStart"/>
            <w:r w:rsidRPr="00F44160">
              <w:rPr>
                <w:rFonts w:cstheme="minorHAnsi"/>
                <w:sz w:val="18"/>
                <w:szCs w:val="18"/>
              </w:rPr>
              <w:t>Rambert</w:t>
            </w:r>
            <w:proofErr w:type="spellEnd"/>
            <w:r w:rsidRPr="00F44160">
              <w:rPr>
                <w:rFonts w:cstheme="minorHAnsi"/>
                <w:sz w:val="18"/>
                <w:szCs w:val="18"/>
              </w:rPr>
              <w:t xml:space="preserve">) </w:t>
            </w:r>
            <w:r w:rsidR="00C059E4">
              <w:rPr>
                <w:rFonts w:cstheme="minorHAnsi"/>
                <w:sz w:val="18"/>
                <w:szCs w:val="18"/>
              </w:rPr>
              <w:t>(1966-</w:t>
            </w:r>
            <w:r w:rsidRPr="00F44160">
              <w:rPr>
                <w:rFonts w:cstheme="minorHAnsi"/>
                <w:sz w:val="18"/>
                <w:szCs w:val="18"/>
              </w:rPr>
              <w:t>2002</w:t>
            </w:r>
            <w:r w:rsidR="00C059E4">
              <w:rPr>
                <w:rFonts w:cstheme="minorHAnsi"/>
                <w:sz w:val="18"/>
                <w:szCs w:val="18"/>
              </w:rPr>
              <w:t>)</w:t>
            </w:r>
          </w:p>
          <w:p w:rsidR="002C6446" w:rsidRPr="004C60F8" w:rsidRDefault="002C6446" w:rsidP="002C6446">
            <w:pPr>
              <w:pStyle w:val="ListParagraph"/>
              <w:numPr>
                <w:ilvl w:val="0"/>
                <w:numId w:val="16"/>
              </w:numPr>
              <w:rPr>
                <w:sz w:val="18"/>
              </w:rPr>
            </w:pPr>
            <w:r>
              <w:rPr>
                <w:rFonts w:cstheme="minorHAnsi"/>
                <w:sz w:val="18"/>
                <w:szCs w:val="18"/>
              </w:rPr>
              <w:t>Set work Rooster (1991)</w:t>
            </w:r>
          </w:p>
        </w:tc>
        <w:tc>
          <w:tcPr>
            <w:tcW w:w="3214" w:type="dxa"/>
          </w:tcPr>
          <w:p w:rsidR="00C059E4" w:rsidRPr="004C60F8" w:rsidRDefault="00C059E4" w:rsidP="00C059E4">
            <w:pPr>
              <w:rPr>
                <w:sz w:val="18"/>
              </w:rPr>
            </w:pPr>
            <w:r w:rsidRPr="004C60F8">
              <w:rPr>
                <w:sz w:val="18"/>
              </w:rPr>
              <w:t>Throughout the unit student’s com</w:t>
            </w:r>
            <w:r>
              <w:rPr>
                <w:sz w:val="18"/>
              </w:rPr>
              <w:t>plete homework. This is set twice</w:t>
            </w:r>
            <w:r w:rsidRPr="004C60F8">
              <w:rPr>
                <w:sz w:val="18"/>
              </w:rPr>
              <w:t xml:space="preserve"> a week and are a series of exam questions based on the content learnt in theory lessons aimed to identify students’ understanding and any possible misunderstandings.</w:t>
            </w:r>
          </w:p>
          <w:p w:rsidR="00C059E4" w:rsidRPr="004C60F8" w:rsidRDefault="00C059E4" w:rsidP="00C059E4">
            <w:pPr>
              <w:rPr>
                <w:sz w:val="18"/>
              </w:rPr>
            </w:pPr>
          </w:p>
          <w:p w:rsidR="00C059E4" w:rsidRDefault="00C059E4" w:rsidP="00C059E4">
            <w:pPr>
              <w:rPr>
                <w:sz w:val="18"/>
              </w:rPr>
            </w:pPr>
            <w:r w:rsidRPr="004C60F8">
              <w:rPr>
                <w:sz w:val="18"/>
              </w:rPr>
              <w:t>A s</w:t>
            </w:r>
            <w:r>
              <w:rPr>
                <w:sz w:val="18"/>
              </w:rPr>
              <w:t>ummative practical assessment (5</w:t>
            </w:r>
            <w:r w:rsidRPr="004C60F8">
              <w:rPr>
                <w:sz w:val="18"/>
              </w:rPr>
              <w:t>0%) takes place at the end of term. Students</w:t>
            </w:r>
            <w:r w:rsidR="008B14CD">
              <w:rPr>
                <w:sz w:val="18"/>
              </w:rPr>
              <w:t xml:space="preserve"> must perform their quartet </w:t>
            </w:r>
            <w:r>
              <w:rPr>
                <w:sz w:val="18"/>
              </w:rPr>
              <w:t>performance and group choreography</w:t>
            </w:r>
            <w:r w:rsidRPr="004C60F8">
              <w:rPr>
                <w:sz w:val="18"/>
              </w:rPr>
              <w:t>. Students are assessed on the following;</w:t>
            </w:r>
          </w:p>
          <w:p w:rsidR="00C059E4" w:rsidRDefault="00C059E4" w:rsidP="00C059E4">
            <w:pPr>
              <w:rPr>
                <w:sz w:val="18"/>
              </w:rPr>
            </w:pPr>
            <w:r>
              <w:rPr>
                <w:sz w:val="18"/>
              </w:rPr>
              <w:t>Performance;</w:t>
            </w:r>
          </w:p>
          <w:p w:rsidR="00C059E4" w:rsidRPr="003D02D0" w:rsidRDefault="00C059E4" w:rsidP="00C059E4">
            <w:pPr>
              <w:pStyle w:val="NoSpacing"/>
              <w:numPr>
                <w:ilvl w:val="0"/>
                <w:numId w:val="16"/>
              </w:numPr>
              <w:rPr>
                <w:rFonts w:cstheme="minorHAnsi"/>
                <w:sz w:val="18"/>
                <w:szCs w:val="18"/>
              </w:rPr>
            </w:pPr>
            <w:r w:rsidRPr="003D02D0">
              <w:rPr>
                <w:rFonts w:cstheme="minorHAnsi"/>
                <w:sz w:val="18"/>
                <w:szCs w:val="18"/>
              </w:rPr>
              <w:t xml:space="preserve">Physical/Technical skills                                                                                                         </w:t>
            </w:r>
          </w:p>
          <w:p w:rsidR="00C059E4" w:rsidRPr="003D02D0" w:rsidRDefault="00C059E4" w:rsidP="00C059E4">
            <w:pPr>
              <w:pStyle w:val="NoSpacing"/>
              <w:numPr>
                <w:ilvl w:val="0"/>
                <w:numId w:val="16"/>
              </w:numPr>
              <w:rPr>
                <w:rFonts w:cstheme="minorHAnsi"/>
                <w:sz w:val="18"/>
                <w:szCs w:val="18"/>
              </w:rPr>
            </w:pPr>
            <w:r w:rsidRPr="003D02D0">
              <w:rPr>
                <w:rFonts w:cstheme="minorHAnsi"/>
                <w:sz w:val="18"/>
                <w:szCs w:val="18"/>
              </w:rPr>
              <w:t xml:space="preserve">Spatial elements                                                                                                                      </w:t>
            </w:r>
          </w:p>
          <w:p w:rsidR="00C059E4" w:rsidRPr="003D02D0" w:rsidRDefault="00C059E4" w:rsidP="00C059E4">
            <w:pPr>
              <w:pStyle w:val="NoSpacing"/>
              <w:numPr>
                <w:ilvl w:val="0"/>
                <w:numId w:val="16"/>
              </w:numPr>
              <w:rPr>
                <w:rFonts w:cstheme="minorHAnsi"/>
                <w:sz w:val="18"/>
                <w:szCs w:val="18"/>
              </w:rPr>
            </w:pPr>
            <w:r w:rsidRPr="003D02D0">
              <w:rPr>
                <w:rFonts w:cstheme="minorHAnsi"/>
                <w:sz w:val="18"/>
                <w:szCs w:val="18"/>
              </w:rPr>
              <w:t xml:space="preserve">Dynamic elements                                                                                                                  </w:t>
            </w:r>
          </w:p>
          <w:p w:rsidR="00C059E4" w:rsidRPr="003D02D0" w:rsidRDefault="00C059E4" w:rsidP="00C059E4">
            <w:pPr>
              <w:pStyle w:val="NoSpacing"/>
              <w:numPr>
                <w:ilvl w:val="0"/>
                <w:numId w:val="16"/>
              </w:numPr>
              <w:rPr>
                <w:rFonts w:cstheme="minorHAnsi"/>
                <w:sz w:val="18"/>
                <w:szCs w:val="18"/>
              </w:rPr>
            </w:pPr>
            <w:r w:rsidRPr="003D02D0">
              <w:rPr>
                <w:rFonts w:cstheme="minorHAnsi"/>
                <w:sz w:val="18"/>
                <w:szCs w:val="18"/>
              </w:rPr>
              <w:t xml:space="preserve">Interpretive/Performance skills (timing/musicality)                                                                                                          </w:t>
            </w:r>
          </w:p>
          <w:p w:rsidR="00C059E4" w:rsidRDefault="00C059E4" w:rsidP="00C059E4">
            <w:pPr>
              <w:pStyle w:val="ListParagraph"/>
              <w:numPr>
                <w:ilvl w:val="0"/>
                <w:numId w:val="16"/>
              </w:numPr>
              <w:rPr>
                <w:rFonts w:cstheme="minorHAnsi"/>
                <w:sz w:val="18"/>
                <w:szCs w:val="18"/>
              </w:rPr>
            </w:pPr>
            <w:r w:rsidRPr="003D02D0">
              <w:rPr>
                <w:rFonts w:cstheme="minorHAnsi"/>
                <w:sz w:val="18"/>
                <w:szCs w:val="18"/>
              </w:rPr>
              <w:t xml:space="preserve">Interpretive/Performance skills (focus, projection, emphasis, expression)    </w:t>
            </w:r>
          </w:p>
          <w:p w:rsidR="00C059E4" w:rsidRDefault="00C059E4" w:rsidP="00C059E4">
            <w:pPr>
              <w:rPr>
                <w:rFonts w:cstheme="minorHAnsi"/>
                <w:sz w:val="18"/>
                <w:szCs w:val="18"/>
              </w:rPr>
            </w:pPr>
            <w:r>
              <w:rPr>
                <w:rFonts w:cstheme="minorHAnsi"/>
                <w:sz w:val="18"/>
                <w:szCs w:val="18"/>
              </w:rPr>
              <w:t>Choreography;</w:t>
            </w:r>
          </w:p>
          <w:p w:rsidR="00C059E4" w:rsidRPr="002C6446" w:rsidRDefault="00C059E4" w:rsidP="00C059E4">
            <w:pPr>
              <w:pStyle w:val="ListParagraph"/>
              <w:numPr>
                <w:ilvl w:val="0"/>
                <w:numId w:val="13"/>
              </w:numPr>
              <w:rPr>
                <w:rFonts w:cstheme="minorHAnsi"/>
                <w:sz w:val="18"/>
                <w:szCs w:val="18"/>
              </w:rPr>
            </w:pPr>
            <w:r w:rsidRPr="002C6446">
              <w:rPr>
                <w:rFonts w:cstheme="minorHAnsi"/>
                <w:sz w:val="18"/>
                <w:szCs w:val="18"/>
              </w:rPr>
              <w:t>Selection of the movement components</w:t>
            </w:r>
          </w:p>
          <w:p w:rsidR="00C059E4" w:rsidRPr="002C6446" w:rsidRDefault="00C059E4" w:rsidP="00C059E4">
            <w:pPr>
              <w:pStyle w:val="ListParagraph"/>
              <w:numPr>
                <w:ilvl w:val="0"/>
                <w:numId w:val="13"/>
              </w:numPr>
              <w:rPr>
                <w:rFonts w:cstheme="minorHAnsi"/>
                <w:sz w:val="18"/>
                <w:szCs w:val="18"/>
              </w:rPr>
            </w:pPr>
            <w:r w:rsidRPr="002C6446">
              <w:rPr>
                <w:rFonts w:cstheme="minorHAnsi"/>
                <w:sz w:val="18"/>
                <w:szCs w:val="18"/>
              </w:rPr>
              <w:t>Manipulation of the movement components</w:t>
            </w:r>
          </w:p>
          <w:p w:rsidR="00C059E4" w:rsidRPr="002C6446" w:rsidRDefault="00C059E4" w:rsidP="00C059E4">
            <w:pPr>
              <w:pStyle w:val="ListParagraph"/>
              <w:numPr>
                <w:ilvl w:val="0"/>
                <w:numId w:val="13"/>
              </w:numPr>
              <w:rPr>
                <w:rFonts w:cstheme="minorHAnsi"/>
                <w:sz w:val="18"/>
                <w:szCs w:val="18"/>
              </w:rPr>
            </w:pPr>
            <w:r w:rsidRPr="002C6446">
              <w:rPr>
                <w:rFonts w:cstheme="minorHAnsi"/>
                <w:sz w:val="18"/>
                <w:szCs w:val="18"/>
              </w:rPr>
              <w:t>Structuring of movement material</w:t>
            </w:r>
          </w:p>
          <w:p w:rsidR="00C059E4" w:rsidRPr="002C6446" w:rsidRDefault="00C059E4" w:rsidP="00C059E4">
            <w:pPr>
              <w:pStyle w:val="ListParagraph"/>
              <w:numPr>
                <w:ilvl w:val="0"/>
                <w:numId w:val="13"/>
              </w:numPr>
              <w:rPr>
                <w:rFonts w:cstheme="minorHAnsi"/>
                <w:sz w:val="18"/>
                <w:szCs w:val="18"/>
              </w:rPr>
            </w:pPr>
            <w:r w:rsidRPr="002C6446">
              <w:rPr>
                <w:rFonts w:cstheme="minorHAnsi"/>
                <w:sz w:val="18"/>
                <w:szCs w:val="18"/>
              </w:rPr>
              <w:t>Use of other constituent features including aural setting (and physical setting where appropriate)</w:t>
            </w:r>
          </w:p>
          <w:p w:rsidR="00C059E4" w:rsidRPr="002C6446" w:rsidRDefault="00C059E4" w:rsidP="00C059E4">
            <w:pPr>
              <w:pStyle w:val="ListParagraph"/>
              <w:numPr>
                <w:ilvl w:val="0"/>
                <w:numId w:val="13"/>
              </w:numPr>
              <w:rPr>
                <w:rFonts w:cstheme="minorHAnsi"/>
                <w:sz w:val="18"/>
                <w:szCs w:val="18"/>
              </w:rPr>
            </w:pPr>
            <w:r w:rsidRPr="002C6446">
              <w:rPr>
                <w:rFonts w:cstheme="minorHAnsi"/>
                <w:sz w:val="18"/>
                <w:szCs w:val="18"/>
              </w:rPr>
              <w:t xml:space="preserve">Use of other constituent features: dancers            </w:t>
            </w:r>
          </w:p>
          <w:p w:rsidR="00C059E4" w:rsidRPr="004C60F8" w:rsidRDefault="00C059E4" w:rsidP="00C059E4">
            <w:pPr>
              <w:rPr>
                <w:sz w:val="18"/>
              </w:rPr>
            </w:pPr>
          </w:p>
          <w:p w:rsidR="00C059E4" w:rsidRPr="003D02D0" w:rsidRDefault="00C059E4" w:rsidP="00C059E4">
            <w:pPr>
              <w:rPr>
                <w:sz w:val="18"/>
              </w:rPr>
            </w:pPr>
            <w:r w:rsidRPr="004C60F8">
              <w:rPr>
                <w:sz w:val="18"/>
              </w:rPr>
              <w:t xml:space="preserve">Students must also </w:t>
            </w:r>
            <w:r>
              <w:rPr>
                <w:sz w:val="18"/>
              </w:rPr>
              <w:t>complete a written assessment (5</w:t>
            </w:r>
            <w:r w:rsidRPr="004C60F8">
              <w:rPr>
                <w:sz w:val="18"/>
              </w:rPr>
              <w:t>0%) in which the following is assessed;</w:t>
            </w:r>
          </w:p>
          <w:p w:rsidR="00C059E4" w:rsidRPr="002C6446" w:rsidRDefault="00C059E4" w:rsidP="00C059E4">
            <w:pPr>
              <w:pStyle w:val="ListParagraph"/>
              <w:numPr>
                <w:ilvl w:val="0"/>
                <w:numId w:val="16"/>
              </w:numPr>
              <w:rPr>
                <w:sz w:val="18"/>
              </w:rPr>
            </w:pPr>
            <w:proofErr w:type="spellStart"/>
            <w:r w:rsidRPr="00F44160">
              <w:rPr>
                <w:rFonts w:cstheme="minorHAnsi"/>
                <w:sz w:val="18"/>
                <w:szCs w:val="18"/>
              </w:rPr>
              <w:t>Rambert</w:t>
            </w:r>
            <w:proofErr w:type="spellEnd"/>
            <w:r w:rsidRPr="00F44160">
              <w:rPr>
                <w:rFonts w:cstheme="minorHAnsi"/>
                <w:sz w:val="18"/>
                <w:szCs w:val="18"/>
              </w:rPr>
              <w:t xml:space="preserve"> Dance Company (formerly Ballet </w:t>
            </w:r>
            <w:proofErr w:type="spellStart"/>
            <w:r w:rsidRPr="00F44160">
              <w:rPr>
                <w:rFonts w:cstheme="minorHAnsi"/>
                <w:sz w:val="18"/>
                <w:szCs w:val="18"/>
              </w:rPr>
              <w:t>Rambert</w:t>
            </w:r>
            <w:proofErr w:type="spellEnd"/>
            <w:r w:rsidRPr="00F44160">
              <w:rPr>
                <w:rFonts w:cstheme="minorHAnsi"/>
                <w:sz w:val="18"/>
                <w:szCs w:val="18"/>
              </w:rPr>
              <w:t xml:space="preserve">) </w:t>
            </w:r>
            <w:r>
              <w:rPr>
                <w:rFonts w:cstheme="minorHAnsi"/>
                <w:sz w:val="18"/>
                <w:szCs w:val="18"/>
              </w:rPr>
              <w:t>(1966-</w:t>
            </w:r>
            <w:r w:rsidRPr="00F44160">
              <w:rPr>
                <w:rFonts w:cstheme="minorHAnsi"/>
                <w:sz w:val="18"/>
                <w:szCs w:val="18"/>
              </w:rPr>
              <w:t>2002</w:t>
            </w:r>
            <w:r>
              <w:rPr>
                <w:rFonts w:cstheme="minorHAnsi"/>
                <w:sz w:val="18"/>
                <w:szCs w:val="18"/>
              </w:rPr>
              <w:t>)</w:t>
            </w:r>
          </w:p>
          <w:p w:rsidR="00562DEA" w:rsidRPr="004C60F8" w:rsidRDefault="00C059E4" w:rsidP="00C059E4">
            <w:pPr>
              <w:pStyle w:val="ListParagraph"/>
              <w:numPr>
                <w:ilvl w:val="0"/>
                <w:numId w:val="16"/>
              </w:numPr>
              <w:rPr>
                <w:sz w:val="18"/>
              </w:rPr>
            </w:pPr>
            <w:r>
              <w:rPr>
                <w:rFonts w:cstheme="minorHAnsi"/>
                <w:sz w:val="18"/>
                <w:szCs w:val="18"/>
              </w:rPr>
              <w:t>Set work Rooster (1991)</w:t>
            </w:r>
          </w:p>
        </w:tc>
        <w:tc>
          <w:tcPr>
            <w:tcW w:w="3214" w:type="dxa"/>
          </w:tcPr>
          <w:p w:rsidR="00C059E4" w:rsidRPr="004C60F8" w:rsidRDefault="00C059E4" w:rsidP="00C059E4">
            <w:pPr>
              <w:rPr>
                <w:sz w:val="18"/>
              </w:rPr>
            </w:pPr>
            <w:r w:rsidRPr="004C60F8">
              <w:rPr>
                <w:sz w:val="18"/>
              </w:rPr>
              <w:t>Throughout the unit student’s com</w:t>
            </w:r>
            <w:r>
              <w:rPr>
                <w:sz w:val="18"/>
              </w:rPr>
              <w:t>plete homework. This is set twice</w:t>
            </w:r>
            <w:r w:rsidRPr="004C60F8">
              <w:rPr>
                <w:sz w:val="18"/>
              </w:rPr>
              <w:t xml:space="preserve"> a week and are a series of exam questions based on the content learnt in theory lessons aimed to identify students’ understanding and any possible misunderstandings.</w:t>
            </w:r>
          </w:p>
          <w:p w:rsidR="00C059E4" w:rsidRPr="004C60F8" w:rsidRDefault="00C059E4" w:rsidP="00C059E4">
            <w:pPr>
              <w:rPr>
                <w:sz w:val="18"/>
              </w:rPr>
            </w:pPr>
          </w:p>
          <w:p w:rsidR="00C059E4" w:rsidRDefault="00C059E4" w:rsidP="00C059E4">
            <w:pPr>
              <w:rPr>
                <w:sz w:val="18"/>
              </w:rPr>
            </w:pPr>
            <w:r w:rsidRPr="004C60F8">
              <w:rPr>
                <w:sz w:val="18"/>
              </w:rPr>
              <w:t>A s</w:t>
            </w:r>
            <w:r>
              <w:rPr>
                <w:sz w:val="18"/>
              </w:rPr>
              <w:t>ummative practical assessment (5</w:t>
            </w:r>
            <w:r w:rsidRPr="004C60F8">
              <w:rPr>
                <w:sz w:val="18"/>
              </w:rPr>
              <w:t>0%) takes place at the end of term. Students</w:t>
            </w:r>
            <w:r w:rsidR="008B14CD">
              <w:rPr>
                <w:sz w:val="18"/>
              </w:rPr>
              <w:t xml:space="preserve"> must perform their </w:t>
            </w:r>
            <w:r>
              <w:rPr>
                <w:sz w:val="18"/>
              </w:rPr>
              <w:t>group choreography</w:t>
            </w:r>
            <w:r w:rsidRPr="004C60F8">
              <w:rPr>
                <w:sz w:val="18"/>
              </w:rPr>
              <w:t>. Students are assessed on the following;</w:t>
            </w:r>
          </w:p>
          <w:p w:rsidR="00C059E4" w:rsidRDefault="00C059E4" w:rsidP="00C059E4">
            <w:pPr>
              <w:rPr>
                <w:rFonts w:cstheme="minorHAnsi"/>
                <w:sz w:val="18"/>
                <w:szCs w:val="18"/>
              </w:rPr>
            </w:pPr>
            <w:r>
              <w:rPr>
                <w:rFonts w:cstheme="minorHAnsi"/>
                <w:sz w:val="18"/>
                <w:szCs w:val="18"/>
              </w:rPr>
              <w:t>Choreography;</w:t>
            </w:r>
          </w:p>
          <w:p w:rsidR="00C059E4" w:rsidRPr="002C6446" w:rsidRDefault="00C059E4" w:rsidP="00C059E4">
            <w:pPr>
              <w:pStyle w:val="ListParagraph"/>
              <w:numPr>
                <w:ilvl w:val="0"/>
                <w:numId w:val="13"/>
              </w:numPr>
              <w:rPr>
                <w:rFonts w:cstheme="minorHAnsi"/>
                <w:sz w:val="18"/>
                <w:szCs w:val="18"/>
              </w:rPr>
            </w:pPr>
            <w:r w:rsidRPr="002C6446">
              <w:rPr>
                <w:rFonts w:cstheme="minorHAnsi"/>
                <w:sz w:val="18"/>
                <w:szCs w:val="18"/>
              </w:rPr>
              <w:t>Selection of the movement components</w:t>
            </w:r>
          </w:p>
          <w:p w:rsidR="00C059E4" w:rsidRPr="002C6446" w:rsidRDefault="00C059E4" w:rsidP="00C059E4">
            <w:pPr>
              <w:pStyle w:val="ListParagraph"/>
              <w:numPr>
                <w:ilvl w:val="0"/>
                <w:numId w:val="13"/>
              </w:numPr>
              <w:rPr>
                <w:rFonts w:cstheme="minorHAnsi"/>
                <w:sz w:val="18"/>
                <w:szCs w:val="18"/>
              </w:rPr>
            </w:pPr>
            <w:r w:rsidRPr="002C6446">
              <w:rPr>
                <w:rFonts w:cstheme="minorHAnsi"/>
                <w:sz w:val="18"/>
                <w:szCs w:val="18"/>
              </w:rPr>
              <w:t>Manipulation of the movement components</w:t>
            </w:r>
          </w:p>
          <w:p w:rsidR="00C059E4" w:rsidRPr="002C6446" w:rsidRDefault="00C059E4" w:rsidP="00C059E4">
            <w:pPr>
              <w:pStyle w:val="ListParagraph"/>
              <w:numPr>
                <w:ilvl w:val="0"/>
                <w:numId w:val="13"/>
              </w:numPr>
              <w:rPr>
                <w:rFonts w:cstheme="minorHAnsi"/>
                <w:sz w:val="18"/>
                <w:szCs w:val="18"/>
              </w:rPr>
            </w:pPr>
            <w:r w:rsidRPr="002C6446">
              <w:rPr>
                <w:rFonts w:cstheme="minorHAnsi"/>
                <w:sz w:val="18"/>
                <w:szCs w:val="18"/>
              </w:rPr>
              <w:t>Structuring of movement material</w:t>
            </w:r>
          </w:p>
          <w:p w:rsidR="00C059E4" w:rsidRPr="002C6446" w:rsidRDefault="00C059E4" w:rsidP="00C059E4">
            <w:pPr>
              <w:pStyle w:val="ListParagraph"/>
              <w:numPr>
                <w:ilvl w:val="0"/>
                <w:numId w:val="13"/>
              </w:numPr>
              <w:rPr>
                <w:rFonts w:cstheme="minorHAnsi"/>
                <w:sz w:val="18"/>
                <w:szCs w:val="18"/>
              </w:rPr>
            </w:pPr>
            <w:r w:rsidRPr="002C6446">
              <w:rPr>
                <w:rFonts w:cstheme="minorHAnsi"/>
                <w:sz w:val="18"/>
                <w:szCs w:val="18"/>
              </w:rPr>
              <w:t>Use of other constituent features including aural setting (and physical setting where appropriate)</w:t>
            </w:r>
          </w:p>
          <w:p w:rsidR="00C059E4" w:rsidRPr="002C6446" w:rsidRDefault="00C059E4" w:rsidP="00C059E4">
            <w:pPr>
              <w:pStyle w:val="ListParagraph"/>
              <w:numPr>
                <w:ilvl w:val="0"/>
                <w:numId w:val="13"/>
              </w:numPr>
              <w:rPr>
                <w:rFonts w:cstheme="minorHAnsi"/>
                <w:sz w:val="18"/>
                <w:szCs w:val="18"/>
              </w:rPr>
            </w:pPr>
            <w:r w:rsidRPr="002C6446">
              <w:rPr>
                <w:rFonts w:cstheme="minorHAnsi"/>
                <w:sz w:val="18"/>
                <w:szCs w:val="18"/>
              </w:rPr>
              <w:t xml:space="preserve">Use of other constituent features: dancers            </w:t>
            </w:r>
          </w:p>
          <w:p w:rsidR="00C059E4" w:rsidRPr="004C60F8" w:rsidRDefault="00C059E4" w:rsidP="00C059E4">
            <w:pPr>
              <w:rPr>
                <w:sz w:val="18"/>
              </w:rPr>
            </w:pPr>
          </w:p>
          <w:p w:rsidR="00C059E4" w:rsidRPr="003D02D0" w:rsidRDefault="00C059E4" w:rsidP="00C059E4">
            <w:pPr>
              <w:rPr>
                <w:sz w:val="18"/>
              </w:rPr>
            </w:pPr>
            <w:r w:rsidRPr="004C60F8">
              <w:rPr>
                <w:sz w:val="18"/>
              </w:rPr>
              <w:t xml:space="preserve">Students must also </w:t>
            </w:r>
            <w:r>
              <w:rPr>
                <w:sz w:val="18"/>
              </w:rPr>
              <w:t>complete a written assessment (5</w:t>
            </w:r>
            <w:r w:rsidRPr="004C60F8">
              <w:rPr>
                <w:sz w:val="18"/>
              </w:rPr>
              <w:t>0%) in which the following is assessed;</w:t>
            </w:r>
          </w:p>
          <w:p w:rsidR="00C059E4" w:rsidRPr="002C6446" w:rsidRDefault="00C059E4" w:rsidP="00C059E4">
            <w:pPr>
              <w:pStyle w:val="ListParagraph"/>
              <w:numPr>
                <w:ilvl w:val="0"/>
                <w:numId w:val="16"/>
              </w:numPr>
              <w:rPr>
                <w:sz w:val="18"/>
              </w:rPr>
            </w:pPr>
            <w:proofErr w:type="spellStart"/>
            <w:r w:rsidRPr="00F44160">
              <w:rPr>
                <w:rFonts w:cstheme="minorHAnsi"/>
                <w:sz w:val="18"/>
                <w:szCs w:val="18"/>
              </w:rPr>
              <w:t>Rambert</w:t>
            </w:r>
            <w:proofErr w:type="spellEnd"/>
            <w:r w:rsidRPr="00F44160">
              <w:rPr>
                <w:rFonts w:cstheme="minorHAnsi"/>
                <w:sz w:val="18"/>
                <w:szCs w:val="18"/>
              </w:rPr>
              <w:t xml:space="preserve"> Dance Company (formerly Ballet </w:t>
            </w:r>
            <w:proofErr w:type="spellStart"/>
            <w:r w:rsidRPr="00F44160">
              <w:rPr>
                <w:rFonts w:cstheme="minorHAnsi"/>
                <w:sz w:val="18"/>
                <w:szCs w:val="18"/>
              </w:rPr>
              <w:t>Rambert</w:t>
            </w:r>
            <w:proofErr w:type="spellEnd"/>
            <w:r w:rsidRPr="00F44160">
              <w:rPr>
                <w:rFonts w:cstheme="minorHAnsi"/>
                <w:sz w:val="18"/>
                <w:szCs w:val="18"/>
              </w:rPr>
              <w:t xml:space="preserve">) </w:t>
            </w:r>
            <w:r>
              <w:rPr>
                <w:rFonts w:cstheme="minorHAnsi"/>
                <w:sz w:val="18"/>
                <w:szCs w:val="18"/>
              </w:rPr>
              <w:t>(1966-</w:t>
            </w:r>
            <w:r w:rsidRPr="00F44160">
              <w:rPr>
                <w:rFonts w:cstheme="minorHAnsi"/>
                <w:sz w:val="18"/>
                <w:szCs w:val="18"/>
              </w:rPr>
              <w:t>2002</w:t>
            </w:r>
            <w:r>
              <w:rPr>
                <w:rFonts w:cstheme="minorHAnsi"/>
                <w:sz w:val="18"/>
                <w:szCs w:val="18"/>
              </w:rPr>
              <w:t>)</w:t>
            </w:r>
          </w:p>
          <w:p w:rsidR="00562DEA" w:rsidRPr="00C059E4" w:rsidRDefault="00C059E4" w:rsidP="00C059E4">
            <w:pPr>
              <w:pStyle w:val="ListParagraph"/>
              <w:numPr>
                <w:ilvl w:val="0"/>
                <w:numId w:val="16"/>
              </w:numPr>
              <w:rPr>
                <w:sz w:val="18"/>
              </w:rPr>
            </w:pPr>
            <w:r>
              <w:rPr>
                <w:rFonts w:cstheme="minorHAnsi"/>
                <w:sz w:val="18"/>
                <w:szCs w:val="18"/>
              </w:rPr>
              <w:t>Set work Rooster (1991)</w:t>
            </w:r>
          </w:p>
          <w:p w:rsidR="00C059E4" w:rsidRPr="004C60F8" w:rsidRDefault="00C059E4" w:rsidP="00C059E4">
            <w:pPr>
              <w:pStyle w:val="ListParagraph"/>
              <w:numPr>
                <w:ilvl w:val="0"/>
                <w:numId w:val="16"/>
              </w:numPr>
              <w:rPr>
                <w:sz w:val="18"/>
              </w:rPr>
            </w:pPr>
            <w:r>
              <w:rPr>
                <w:rFonts w:cstheme="minorHAnsi"/>
                <w:sz w:val="18"/>
                <w:szCs w:val="18"/>
              </w:rPr>
              <w:t>American Jazz Dance (1940-1975)</w:t>
            </w:r>
          </w:p>
        </w:tc>
        <w:tc>
          <w:tcPr>
            <w:tcW w:w="3214" w:type="dxa"/>
          </w:tcPr>
          <w:p w:rsidR="00C059E4" w:rsidRPr="004C60F8" w:rsidRDefault="00C059E4" w:rsidP="00C059E4">
            <w:pPr>
              <w:rPr>
                <w:sz w:val="18"/>
              </w:rPr>
            </w:pPr>
            <w:r w:rsidRPr="004C60F8">
              <w:rPr>
                <w:sz w:val="18"/>
              </w:rPr>
              <w:t>Throughout the unit student’s com</w:t>
            </w:r>
            <w:r>
              <w:rPr>
                <w:sz w:val="18"/>
              </w:rPr>
              <w:t>plete homework. This is set twice</w:t>
            </w:r>
            <w:r w:rsidRPr="004C60F8">
              <w:rPr>
                <w:sz w:val="18"/>
              </w:rPr>
              <w:t xml:space="preserve"> a week and are a series of exam questions based on the content learnt in theory lessons aimed to identify students’ understanding and any possible misunderstandings.</w:t>
            </w:r>
          </w:p>
          <w:p w:rsidR="00C059E4" w:rsidRPr="004C60F8" w:rsidRDefault="00C059E4" w:rsidP="00C059E4">
            <w:pPr>
              <w:rPr>
                <w:sz w:val="18"/>
              </w:rPr>
            </w:pPr>
          </w:p>
          <w:p w:rsidR="00C059E4" w:rsidRDefault="00C059E4" w:rsidP="00C059E4">
            <w:pPr>
              <w:rPr>
                <w:sz w:val="18"/>
              </w:rPr>
            </w:pPr>
            <w:r w:rsidRPr="004C60F8">
              <w:rPr>
                <w:sz w:val="18"/>
              </w:rPr>
              <w:t>A s</w:t>
            </w:r>
            <w:r>
              <w:rPr>
                <w:sz w:val="18"/>
              </w:rPr>
              <w:t>ummative practical assessment (5</w:t>
            </w:r>
            <w:r w:rsidRPr="004C60F8">
              <w:rPr>
                <w:sz w:val="18"/>
              </w:rPr>
              <w:t>0%) takes place at the end of term. Students</w:t>
            </w:r>
            <w:r w:rsidR="008B14CD">
              <w:rPr>
                <w:sz w:val="18"/>
              </w:rPr>
              <w:t xml:space="preserve"> must perform their quartet </w:t>
            </w:r>
            <w:r>
              <w:rPr>
                <w:sz w:val="18"/>
              </w:rPr>
              <w:t>performance</w:t>
            </w:r>
            <w:r w:rsidRPr="004C60F8">
              <w:rPr>
                <w:sz w:val="18"/>
              </w:rPr>
              <w:t>. Students are assessed on the following;</w:t>
            </w:r>
          </w:p>
          <w:p w:rsidR="00C059E4" w:rsidRDefault="00C059E4" w:rsidP="00C059E4">
            <w:pPr>
              <w:rPr>
                <w:sz w:val="18"/>
              </w:rPr>
            </w:pPr>
            <w:r>
              <w:rPr>
                <w:sz w:val="18"/>
              </w:rPr>
              <w:t>Performance;</w:t>
            </w:r>
          </w:p>
          <w:p w:rsidR="00C059E4" w:rsidRPr="003D02D0" w:rsidRDefault="00C059E4" w:rsidP="00C059E4">
            <w:pPr>
              <w:pStyle w:val="NoSpacing"/>
              <w:numPr>
                <w:ilvl w:val="0"/>
                <w:numId w:val="16"/>
              </w:numPr>
              <w:rPr>
                <w:rFonts w:cstheme="minorHAnsi"/>
                <w:sz w:val="18"/>
                <w:szCs w:val="18"/>
              </w:rPr>
            </w:pPr>
            <w:r w:rsidRPr="003D02D0">
              <w:rPr>
                <w:rFonts w:cstheme="minorHAnsi"/>
                <w:sz w:val="18"/>
                <w:szCs w:val="18"/>
              </w:rPr>
              <w:t xml:space="preserve">Physical/Technical skills                                                                                                         </w:t>
            </w:r>
          </w:p>
          <w:p w:rsidR="00C059E4" w:rsidRPr="003D02D0" w:rsidRDefault="00C059E4" w:rsidP="00C059E4">
            <w:pPr>
              <w:pStyle w:val="NoSpacing"/>
              <w:numPr>
                <w:ilvl w:val="0"/>
                <w:numId w:val="16"/>
              </w:numPr>
              <w:rPr>
                <w:rFonts w:cstheme="minorHAnsi"/>
                <w:sz w:val="18"/>
                <w:szCs w:val="18"/>
              </w:rPr>
            </w:pPr>
            <w:r w:rsidRPr="003D02D0">
              <w:rPr>
                <w:rFonts w:cstheme="minorHAnsi"/>
                <w:sz w:val="18"/>
                <w:szCs w:val="18"/>
              </w:rPr>
              <w:t xml:space="preserve">Spatial elements                                                                                                                      </w:t>
            </w:r>
          </w:p>
          <w:p w:rsidR="00C059E4" w:rsidRPr="003D02D0" w:rsidRDefault="00C059E4" w:rsidP="00C059E4">
            <w:pPr>
              <w:pStyle w:val="NoSpacing"/>
              <w:numPr>
                <w:ilvl w:val="0"/>
                <w:numId w:val="16"/>
              </w:numPr>
              <w:rPr>
                <w:rFonts w:cstheme="minorHAnsi"/>
                <w:sz w:val="18"/>
                <w:szCs w:val="18"/>
              </w:rPr>
            </w:pPr>
            <w:r w:rsidRPr="003D02D0">
              <w:rPr>
                <w:rFonts w:cstheme="minorHAnsi"/>
                <w:sz w:val="18"/>
                <w:szCs w:val="18"/>
              </w:rPr>
              <w:t xml:space="preserve">Dynamic elements                                                                                                                  </w:t>
            </w:r>
          </w:p>
          <w:p w:rsidR="00C059E4" w:rsidRPr="003D02D0" w:rsidRDefault="00C059E4" w:rsidP="00C059E4">
            <w:pPr>
              <w:pStyle w:val="NoSpacing"/>
              <w:numPr>
                <w:ilvl w:val="0"/>
                <w:numId w:val="16"/>
              </w:numPr>
              <w:rPr>
                <w:rFonts w:cstheme="minorHAnsi"/>
                <w:sz w:val="18"/>
                <w:szCs w:val="18"/>
              </w:rPr>
            </w:pPr>
            <w:r w:rsidRPr="003D02D0">
              <w:rPr>
                <w:rFonts w:cstheme="minorHAnsi"/>
                <w:sz w:val="18"/>
                <w:szCs w:val="18"/>
              </w:rPr>
              <w:t xml:space="preserve">Interpretive/Performance skills (timing/musicality)                                                                                                          </w:t>
            </w:r>
          </w:p>
          <w:p w:rsidR="00C059E4" w:rsidRDefault="00C059E4" w:rsidP="00C059E4">
            <w:pPr>
              <w:pStyle w:val="ListParagraph"/>
              <w:numPr>
                <w:ilvl w:val="0"/>
                <w:numId w:val="16"/>
              </w:numPr>
              <w:rPr>
                <w:rFonts w:cstheme="minorHAnsi"/>
                <w:sz w:val="18"/>
                <w:szCs w:val="18"/>
              </w:rPr>
            </w:pPr>
            <w:r w:rsidRPr="003D02D0">
              <w:rPr>
                <w:rFonts w:cstheme="minorHAnsi"/>
                <w:sz w:val="18"/>
                <w:szCs w:val="18"/>
              </w:rPr>
              <w:t xml:space="preserve">Interpretive/Performance skills (focus, projection, emphasis, expression)    </w:t>
            </w:r>
          </w:p>
          <w:p w:rsidR="00C059E4" w:rsidRPr="004C60F8" w:rsidRDefault="00C059E4" w:rsidP="00C059E4">
            <w:pPr>
              <w:rPr>
                <w:sz w:val="18"/>
              </w:rPr>
            </w:pPr>
          </w:p>
          <w:p w:rsidR="00C059E4" w:rsidRPr="003D02D0" w:rsidRDefault="00C059E4" w:rsidP="00C059E4">
            <w:pPr>
              <w:rPr>
                <w:sz w:val="18"/>
              </w:rPr>
            </w:pPr>
            <w:r w:rsidRPr="004C60F8">
              <w:rPr>
                <w:sz w:val="18"/>
              </w:rPr>
              <w:t xml:space="preserve">Students must also </w:t>
            </w:r>
            <w:r>
              <w:rPr>
                <w:sz w:val="18"/>
              </w:rPr>
              <w:t>complete a written assessment (5</w:t>
            </w:r>
            <w:r w:rsidRPr="004C60F8">
              <w:rPr>
                <w:sz w:val="18"/>
              </w:rPr>
              <w:t>0%) in which the following is assessed;</w:t>
            </w:r>
          </w:p>
          <w:p w:rsidR="00C059E4" w:rsidRPr="002C6446" w:rsidRDefault="00C059E4" w:rsidP="00C059E4">
            <w:pPr>
              <w:pStyle w:val="ListParagraph"/>
              <w:numPr>
                <w:ilvl w:val="0"/>
                <w:numId w:val="16"/>
              </w:numPr>
              <w:rPr>
                <w:sz w:val="18"/>
              </w:rPr>
            </w:pPr>
            <w:proofErr w:type="spellStart"/>
            <w:r w:rsidRPr="00F44160">
              <w:rPr>
                <w:rFonts w:cstheme="minorHAnsi"/>
                <w:sz w:val="18"/>
                <w:szCs w:val="18"/>
              </w:rPr>
              <w:t>Rambert</w:t>
            </w:r>
            <w:proofErr w:type="spellEnd"/>
            <w:r w:rsidRPr="00F44160">
              <w:rPr>
                <w:rFonts w:cstheme="minorHAnsi"/>
                <w:sz w:val="18"/>
                <w:szCs w:val="18"/>
              </w:rPr>
              <w:t xml:space="preserve"> Dance Company (formerly Ballet </w:t>
            </w:r>
            <w:proofErr w:type="spellStart"/>
            <w:r w:rsidRPr="00F44160">
              <w:rPr>
                <w:rFonts w:cstheme="minorHAnsi"/>
                <w:sz w:val="18"/>
                <w:szCs w:val="18"/>
              </w:rPr>
              <w:t>Rambert</w:t>
            </w:r>
            <w:proofErr w:type="spellEnd"/>
            <w:r w:rsidRPr="00F44160">
              <w:rPr>
                <w:rFonts w:cstheme="minorHAnsi"/>
                <w:sz w:val="18"/>
                <w:szCs w:val="18"/>
              </w:rPr>
              <w:t xml:space="preserve">) </w:t>
            </w:r>
            <w:r>
              <w:rPr>
                <w:rFonts w:cstheme="minorHAnsi"/>
                <w:sz w:val="18"/>
                <w:szCs w:val="18"/>
              </w:rPr>
              <w:t>(1966-</w:t>
            </w:r>
            <w:r w:rsidRPr="00F44160">
              <w:rPr>
                <w:rFonts w:cstheme="minorHAnsi"/>
                <w:sz w:val="18"/>
                <w:szCs w:val="18"/>
              </w:rPr>
              <w:t>2002</w:t>
            </w:r>
            <w:r>
              <w:rPr>
                <w:rFonts w:cstheme="minorHAnsi"/>
                <w:sz w:val="18"/>
                <w:szCs w:val="18"/>
              </w:rPr>
              <w:t>)</w:t>
            </w:r>
          </w:p>
          <w:p w:rsidR="00C059E4" w:rsidRPr="00C059E4" w:rsidRDefault="00C059E4" w:rsidP="00C059E4">
            <w:pPr>
              <w:pStyle w:val="ListParagraph"/>
              <w:numPr>
                <w:ilvl w:val="0"/>
                <w:numId w:val="16"/>
              </w:numPr>
              <w:rPr>
                <w:sz w:val="18"/>
              </w:rPr>
            </w:pPr>
            <w:r>
              <w:rPr>
                <w:rFonts w:cstheme="minorHAnsi"/>
                <w:sz w:val="18"/>
                <w:szCs w:val="18"/>
              </w:rPr>
              <w:t>Set work Rooster (1991)</w:t>
            </w:r>
          </w:p>
          <w:p w:rsidR="00562DEA" w:rsidRPr="004C60F8" w:rsidRDefault="00C059E4" w:rsidP="00C059E4">
            <w:pPr>
              <w:pStyle w:val="ListParagraph"/>
              <w:numPr>
                <w:ilvl w:val="0"/>
                <w:numId w:val="16"/>
              </w:numPr>
              <w:rPr>
                <w:sz w:val="18"/>
              </w:rPr>
            </w:pPr>
            <w:r>
              <w:rPr>
                <w:rFonts w:cstheme="minorHAnsi"/>
                <w:sz w:val="18"/>
                <w:szCs w:val="18"/>
              </w:rPr>
              <w:t>American Jazz Dance (1940-1975)</w:t>
            </w:r>
          </w:p>
        </w:tc>
      </w:tr>
    </w:tbl>
    <w:p w:rsidR="008B14CD" w:rsidRDefault="008B14CD"/>
    <w:sectPr w:rsidR="008B14CD" w:rsidSect="00333227">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3A8"/>
    <w:multiLevelType w:val="hybridMultilevel"/>
    <w:tmpl w:val="FC54F0DC"/>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722C"/>
    <w:multiLevelType w:val="hybridMultilevel"/>
    <w:tmpl w:val="A7107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90CD9"/>
    <w:multiLevelType w:val="hybridMultilevel"/>
    <w:tmpl w:val="3C34F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A2A42"/>
    <w:multiLevelType w:val="hybridMultilevel"/>
    <w:tmpl w:val="C9509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95D5A"/>
    <w:multiLevelType w:val="hybridMultilevel"/>
    <w:tmpl w:val="2F3C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244C5"/>
    <w:multiLevelType w:val="hybridMultilevel"/>
    <w:tmpl w:val="D3F61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915B9"/>
    <w:multiLevelType w:val="hybridMultilevel"/>
    <w:tmpl w:val="10829E4A"/>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05EBD"/>
    <w:multiLevelType w:val="hybridMultilevel"/>
    <w:tmpl w:val="A74A6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821ED6"/>
    <w:multiLevelType w:val="hybridMultilevel"/>
    <w:tmpl w:val="3A8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979D7"/>
    <w:multiLevelType w:val="hybridMultilevel"/>
    <w:tmpl w:val="0A7A5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375DA"/>
    <w:multiLevelType w:val="hybridMultilevel"/>
    <w:tmpl w:val="AFC6E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E2F0A07"/>
    <w:multiLevelType w:val="hybridMultilevel"/>
    <w:tmpl w:val="B100E49E"/>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10AE3"/>
    <w:multiLevelType w:val="hybridMultilevel"/>
    <w:tmpl w:val="9B92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6C744C"/>
    <w:multiLevelType w:val="hybridMultilevel"/>
    <w:tmpl w:val="D48A2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FF6CB5"/>
    <w:multiLevelType w:val="hybridMultilevel"/>
    <w:tmpl w:val="C1E62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BC51E3"/>
    <w:multiLevelType w:val="hybridMultilevel"/>
    <w:tmpl w:val="816A4D48"/>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1722E"/>
    <w:multiLevelType w:val="hybridMultilevel"/>
    <w:tmpl w:val="2FAA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5911DC"/>
    <w:multiLevelType w:val="hybridMultilevel"/>
    <w:tmpl w:val="93583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B78BD"/>
    <w:multiLevelType w:val="hybridMultilevel"/>
    <w:tmpl w:val="78640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C96533"/>
    <w:multiLevelType w:val="hybridMultilevel"/>
    <w:tmpl w:val="3F4EE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741E30"/>
    <w:multiLevelType w:val="hybridMultilevel"/>
    <w:tmpl w:val="B442DB56"/>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F523A"/>
    <w:multiLevelType w:val="hybridMultilevel"/>
    <w:tmpl w:val="855A2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1C0016"/>
    <w:multiLevelType w:val="hybridMultilevel"/>
    <w:tmpl w:val="13724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DF547D"/>
    <w:multiLevelType w:val="hybridMultilevel"/>
    <w:tmpl w:val="3BC454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4312AE"/>
    <w:multiLevelType w:val="hybridMultilevel"/>
    <w:tmpl w:val="A94C3C92"/>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47EB8"/>
    <w:multiLevelType w:val="hybridMultilevel"/>
    <w:tmpl w:val="727EE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1A5F6C"/>
    <w:multiLevelType w:val="hybridMultilevel"/>
    <w:tmpl w:val="E6665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F77F1A"/>
    <w:multiLevelType w:val="hybridMultilevel"/>
    <w:tmpl w:val="79341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FF26E0"/>
    <w:multiLevelType w:val="hybridMultilevel"/>
    <w:tmpl w:val="51442256"/>
    <w:lvl w:ilvl="0" w:tplc="02D033D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B4B4E"/>
    <w:multiLevelType w:val="hybridMultilevel"/>
    <w:tmpl w:val="58CE3B14"/>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66804"/>
    <w:multiLevelType w:val="hybridMultilevel"/>
    <w:tmpl w:val="0D503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882D3B"/>
    <w:multiLevelType w:val="hybridMultilevel"/>
    <w:tmpl w:val="F43E9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A61E8F"/>
    <w:multiLevelType w:val="hybridMultilevel"/>
    <w:tmpl w:val="35DEEDE0"/>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262F42"/>
    <w:multiLevelType w:val="hybridMultilevel"/>
    <w:tmpl w:val="EF0E9BBA"/>
    <w:lvl w:ilvl="0" w:tplc="11427C3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6"/>
  </w:num>
  <w:num w:numId="5">
    <w:abstractNumId w:val="11"/>
  </w:num>
  <w:num w:numId="6">
    <w:abstractNumId w:val="15"/>
  </w:num>
  <w:num w:numId="7">
    <w:abstractNumId w:val="32"/>
  </w:num>
  <w:num w:numId="8">
    <w:abstractNumId w:val="30"/>
  </w:num>
  <w:num w:numId="9">
    <w:abstractNumId w:val="24"/>
  </w:num>
  <w:num w:numId="10">
    <w:abstractNumId w:val="12"/>
  </w:num>
  <w:num w:numId="11">
    <w:abstractNumId w:val="33"/>
  </w:num>
  <w:num w:numId="12">
    <w:abstractNumId w:val="4"/>
  </w:num>
  <w:num w:numId="13">
    <w:abstractNumId w:val="14"/>
  </w:num>
  <w:num w:numId="14">
    <w:abstractNumId w:val="20"/>
  </w:num>
  <w:num w:numId="15">
    <w:abstractNumId w:val="0"/>
  </w:num>
  <w:num w:numId="16">
    <w:abstractNumId w:val="29"/>
  </w:num>
  <w:num w:numId="17">
    <w:abstractNumId w:val="21"/>
  </w:num>
  <w:num w:numId="18">
    <w:abstractNumId w:val="19"/>
  </w:num>
  <w:num w:numId="19">
    <w:abstractNumId w:val="23"/>
  </w:num>
  <w:num w:numId="20">
    <w:abstractNumId w:val="17"/>
  </w:num>
  <w:num w:numId="21">
    <w:abstractNumId w:val="18"/>
  </w:num>
  <w:num w:numId="22">
    <w:abstractNumId w:val="3"/>
  </w:num>
  <w:num w:numId="23">
    <w:abstractNumId w:val="5"/>
  </w:num>
  <w:num w:numId="24">
    <w:abstractNumId w:val="1"/>
  </w:num>
  <w:num w:numId="25">
    <w:abstractNumId w:val="31"/>
  </w:num>
  <w:num w:numId="26">
    <w:abstractNumId w:val="2"/>
  </w:num>
  <w:num w:numId="27">
    <w:abstractNumId w:val="7"/>
  </w:num>
  <w:num w:numId="28">
    <w:abstractNumId w:val="22"/>
  </w:num>
  <w:num w:numId="29">
    <w:abstractNumId w:val="27"/>
  </w:num>
  <w:num w:numId="30">
    <w:abstractNumId w:val="9"/>
  </w:num>
  <w:num w:numId="31">
    <w:abstractNumId w:val="10"/>
  </w:num>
  <w:num w:numId="32">
    <w:abstractNumId w:val="25"/>
  </w:num>
  <w:num w:numId="33">
    <w:abstractNumId w:val="2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7"/>
    <w:rsid w:val="00004BA7"/>
    <w:rsid w:val="000125CB"/>
    <w:rsid w:val="000A2C53"/>
    <w:rsid w:val="00112FAE"/>
    <w:rsid w:val="00155D43"/>
    <w:rsid w:val="001572A9"/>
    <w:rsid w:val="00166D25"/>
    <w:rsid w:val="001A154F"/>
    <w:rsid w:val="001A1D74"/>
    <w:rsid w:val="001A71BB"/>
    <w:rsid w:val="00235B1B"/>
    <w:rsid w:val="002C6446"/>
    <w:rsid w:val="00333227"/>
    <w:rsid w:val="003756CF"/>
    <w:rsid w:val="003A3EA3"/>
    <w:rsid w:val="003A578D"/>
    <w:rsid w:val="003A6E55"/>
    <w:rsid w:val="003D02D0"/>
    <w:rsid w:val="004337C6"/>
    <w:rsid w:val="00461A20"/>
    <w:rsid w:val="0047344C"/>
    <w:rsid w:val="00483FFA"/>
    <w:rsid w:val="004B30EC"/>
    <w:rsid w:val="004C60F8"/>
    <w:rsid w:val="004F5694"/>
    <w:rsid w:val="00562DEA"/>
    <w:rsid w:val="005662CA"/>
    <w:rsid w:val="005B2FE3"/>
    <w:rsid w:val="005E3B1E"/>
    <w:rsid w:val="00605E01"/>
    <w:rsid w:val="0063254F"/>
    <w:rsid w:val="006550A0"/>
    <w:rsid w:val="006802A7"/>
    <w:rsid w:val="00703139"/>
    <w:rsid w:val="00720E54"/>
    <w:rsid w:val="007A635E"/>
    <w:rsid w:val="007D0C4C"/>
    <w:rsid w:val="00834568"/>
    <w:rsid w:val="00841DB1"/>
    <w:rsid w:val="00855169"/>
    <w:rsid w:val="008B14CD"/>
    <w:rsid w:val="008B5D62"/>
    <w:rsid w:val="008E7D9C"/>
    <w:rsid w:val="008F727D"/>
    <w:rsid w:val="009616A2"/>
    <w:rsid w:val="00962A3E"/>
    <w:rsid w:val="009641DD"/>
    <w:rsid w:val="00966C51"/>
    <w:rsid w:val="00A4586D"/>
    <w:rsid w:val="00A92F07"/>
    <w:rsid w:val="00AE4770"/>
    <w:rsid w:val="00AF4819"/>
    <w:rsid w:val="00B26A6A"/>
    <w:rsid w:val="00B9351F"/>
    <w:rsid w:val="00BA1B37"/>
    <w:rsid w:val="00BA7DB1"/>
    <w:rsid w:val="00BB6BFF"/>
    <w:rsid w:val="00BC66F1"/>
    <w:rsid w:val="00BC7461"/>
    <w:rsid w:val="00C059E4"/>
    <w:rsid w:val="00C07E01"/>
    <w:rsid w:val="00C1149C"/>
    <w:rsid w:val="00CD5677"/>
    <w:rsid w:val="00CE69FE"/>
    <w:rsid w:val="00CF708E"/>
    <w:rsid w:val="00D12404"/>
    <w:rsid w:val="00D46F9E"/>
    <w:rsid w:val="00D57692"/>
    <w:rsid w:val="00D747FB"/>
    <w:rsid w:val="00DC6FE3"/>
    <w:rsid w:val="00DE7A45"/>
    <w:rsid w:val="00DF218B"/>
    <w:rsid w:val="00E041F2"/>
    <w:rsid w:val="00E15596"/>
    <w:rsid w:val="00E40AD0"/>
    <w:rsid w:val="00E41CF8"/>
    <w:rsid w:val="00E55B04"/>
    <w:rsid w:val="00E56D9E"/>
    <w:rsid w:val="00ED4AE2"/>
    <w:rsid w:val="00F10859"/>
    <w:rsid w:val="00F44160"/>
    <w:rsid w:val="00F53E47"/>
    <w:rsid w:val="00F72261"/>
    <w:rsid w:val="00F73B2D"/>
    <w:rsid w:val="00F84AF3"/>
    <w:rsid w:val="00F942C1"/>
    <w:rsid w:val="00FC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7F6E"/>
  <w15:chartTrackingRefBased/>
  <w15:docId w15:val="{F2A24CEE-EF56-4497-967C-EAA7FB50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4AE2"/>
    <w:pPr>
      <w:spacing w:after="0" w:line="240" w:lineRule="auto"/>
    </w:pPr>
  </w:style>
  <w:style w:type="paragraph" w:styleId="ListParagraph">
    <w:name w:val="List Paragraph"/>
    <w:basedOn w:val="Normal"/>
    <w:uiPriority w:val="34"/>
    <w:qFormat/>
    <w:rsid w:val="004F5694"/>
    <w:pPr>
      <w:ind w:left="720"/>
      <w:contextualSpacing/>
    </w:pPr>
  </w:style>
  <w:style w:type="paragraph" w:styleId="Header">
    <w:name w:val="header"/>
    <w:basedOn w:val="Normal"/>
    <w:link w:val="HeaderChar"/>
    <w:uiPriority w:val="99"/>
    <w:unhideWhenUsed/>
    <w:rsid w:val="00235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2528">
      <w:bodyDiv w:val="1"/>
      <w:marLeft w:val="0"/>
      <w:marRight w:val="0"/>
      <w:marTop w:val="0"/>
      <w:marBottom w:val="0"/>
      <w:divBdr>
        <w:top w:val="none" w:sz="0" w:space="0" w:color="auto"/>
        <w:left w:val="none" w:sz="0" w:space="0" w:color="auto"/>
        <w:bottom w:val="none" w:sz="0" w:space="0" w:color="auto"/>
        <w:right w:val="none" w:sz="0" w:space="0" w:color="auto"/>
      </w:divBdr>
    </w:div>
    <w:div w:id="645669835">
      <w:bodyDiv w:val="1"/>
      <w:marLeft w:val="0"/>
      <w:marRight w:val="0"/>
      <w:marTop w:val="0"/>
      <w:marBottom w:val="0"/>
      <w:divBdr>
        <w:top w:val="none" w:sz="0" w:space="0" w:color="auto"/>
        <w:left w:val="none" w:sz="0" w:space="0" w:color="auto"/>
        <w:bottom w:val="none" w:sz="0" w:space="0" w:color="auto"/>
        <w:right w:val="none" w:sz="0" w:space="0" w:color="auto"/>
      </w:divBdr>
    </w:div>
    <w:div w:id="726996930">
      <w:bodyDiv w:val="1"/>
      <w:marLeft w:val="0"/>
      <w:marRight w:val="0"/>
      <w:marTop w:val="0"/>
      <w:marBottom w:val="0"/>
      <w:divBdr>
        <w:top w:val="none" w:sz="0" w:space="0" w:color="auto"/>
        <w:left w:val="none" w:sz="0" w:space="0" w:color="auto"/>
        <w:bottom w:val="none" w:sz="0" w:space="0" w:color="auto"/>
        <w:right w:val="none" w:sz="0" w:space="0" w:color="auto"/>
      </w:divBdr>
    </w:div>
    <w:div w:id="966621848">
      <w:bodyDiv w:val="1"/>
      <w:marLeft w:val="0"/>
      <w:marRight w:val="0"/>
      <w:marTop w:val="0"/>
      <w:marBottom w:val="0"/>
      <w:divBdr>
        <w:top w:val="none" w:sz="0" w:space="0" w:color="auto"/>
        <w:left w:val="none" w:sz="0" w:space="0" w:color="auto"/>
        <w:bottom w:val="none" w:sz="0" w:space="0" w:color="auto"/>
        <w:right w:val="none" w:sz="0" w:space="0" w:color="auto"/>
      </w:divBdr>
    </w:div>
    <w:div w:id="976375852">
      <w:bodyDiv w:val="1"/>
      <w:marLeft w:val="0"/>
      <w:marRight w:val="0"/>
      <w:marTop w:val="0"/>
      <w:marBottom w:val="0"/>
      <w:divBdr>
        <w:top w:val="none" w:sz="0" w:space="0" w:color="auto"/>
        <w:left w:val="none" w:sz="0" w:space="0" w:color="auto"/>
        <w:bottom w:val="none" w:sz="0" w:space="0" w:color="auto"/>
        <w:right w:val="none" w:sz="0" w:space="0" w:color="auto"/>
      </w:divBdr>
    </w:div>
    <w:div w:id="1156650369">
      <w:bodyDiv w:val="1"/>
      <w:marLeft w:val="0"/>
      <w:marRight w:val="0"/>
      <w:marTop w:val="0"/>
      <w:marBottom w:val="0"/>
      <w:divBdr>
        <w:top w:val="none" w:sz="0" w:space="0" w:color="auto"/>
        <w:left w:val="none" w:sz="0" w:space="0" w:color="auto"/>
        <w:bottom w:val="none" w:sz="0" w:space="0" w:color="auto"/>
        <w:right w:val="none" w:sz="0" w:space="0" w:color="auto"/>
      </w:divBdr>
    </w:div>
    <w:div w:id="1443725078">
      <w:bodyDiv w:val="1"/>
      <w:marLeft w:val="0"/>
      <w:marRight w:val="0"/>
      <w:marTop w:val="0"/>
      <w:marBottom w:val="0"/>
      <w:divBdr>
        <w:top w:val="none" w:sz="0" w:space="0" w:color="auto"/>
        <w:left w:val="none" w:sz="0" w:space="0" w:color="auto"/>
        <w:bottom w:val="none" w:sz="0" w:space="0" w:color="auto"/>
        <w:right w:val="none" w:sz="0" w:space="0" w:color="auto"/>
      </w:divBdr>
    </w:div>
    <w:div w:id="1564414843">
      <w:bodyDiv w:val="1"/>
      <w:marLeft w:val="0"/>
      <w:marRight w:val="0"/>
      <w:marTop w:val="0"/>
      <w:marBottom w:val="0"/>
      <w:divBdr>
        <w:top w:val="none" w:sz="0" w:space="0" w:color="auto"/>
        <w:left w:val="none" w:sz="0" w:space="0" w:color="auto"/>
        <w:bottom w:val="none" w:sz="0" w:space="0" w:color="auto"/>
        <w:right w:val="none" w:sz="0" w:space="0" w:color="auto"/>
      </w:divBdr>
    </w:div>
    <w:div w:id="17335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Kensington Alrdige Academy</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Clayton</dc:creator>
  <cp:keywords/>
  <dc:description/>
  <cp:lastModifiedBy>Ross Dunning</cp:lastModifiedBy>
  <cp:revision>4</cp:revision>
  <dcterms:created xsi:type="dcterms:W3CDTF">2022-07-22T11:18:00Z</dcterms:created>
  <dcterms:modified xsi:type="dcterms:W3CDTF">2022-07-22T12:36:00Z</dcterms:modified>
</cp:coreProperties>
</file>